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020" w:rsidRDefault="00997C69">
      <w:pPr>
        <w:spacing w:after="0"/>
        <w:rPr>
          <w:rFonts w:ascii="Arial" w:hAnsi="Arial" w:cs="Arial"/>
          <w:b/>
          <w:sz w:val="28"/>
          <w:szCs w:val="28"/>
        </w:rPr>
      </w:pPr>
      <w:r>
        <w:rPr>
          <w:rFonts w:ascii="Arial" w:hAnsi="Arial" w:cs="Arial"/>
          <w:b/>
          <w:sz w:val="28"/>
          <w:szCs w:val="28"/>
        </w:rPr>
        <w:t>Unit 5:  Scale Representations</w:t>
      </w:r>
    </w:p>
    <w:p w:rsidR="00F42020" w:rsidRDefault="00F42020">
      <w:pPr>
        <w:spacing w:after="0"/>
        <w:rPr>
          <w:rFonts w:ascii="Arial" w:hAnsi="Arial" w:cs="Arial"/>
          <w:b/>
          <w:sz w:val="28"/>
          <w:szCs w:val="28"/>
        </w:rPr>
      </w:pPr>
    </w:p>
    <w:p w:rsidR="00F42020" w:rsidRDefault="00997C69">
      <w:pPr>
        <w:spacing w:after="0"/>
        <w:rPr>
          <w:rFonts w:ascii="Arial" w:hAnsi="Arial" w:cs="Arial"/>
          <w:b/>
          <w:sz w:val="24"/>
          <w:szCs w:val="24"/>
        </w:rPr>
      </w:pPr>
      <w:r>
        <w:rPr>
          <w:rFonts w:ascii="Arial" w:hAnsi="Arial" w:cs="Arial"/>
          <w:b/>
          <w:sz w:val="24"/>
          <w:szCs w:val="24"/>
        </w:rPr>
        <w:t>Lesson 2:  3-Dimensional Drawings</w:t>
      </w:r>
    </w:p>
    <w:p w:rsidR="00F42020" w:rsidRDefault="00F42020">
      <w:pPr>
        <w:spacing w:after="0"/>
        <w:rPr>
          <w:rFonts w:ascii="Arial" w:hAnsi="Arial" w:cs="Arial"/>
          <w:b/>
          <w:sz w:val="24"/>
          <w:szCs w:val="24"/>
        </w:rPr>
      </w:pPr>
    </w:p>
    <w:p w:rsidR="00F42020" w:rsidRDefault="00997C69">
      <w:pPr>
        <w:spacing w:after="0"/>
        <w:rPr>
          <w:rFonts w:ascii="Arial" w:hAnsi="Arial" w:cs="Arial"/>
          <w:i/>
          <w:sz w:val="24"/>
          <w:szCs w:val="24"/>
        </w:rPr>
      </w:pPr>
      <w:r>
        <w:rPr>
          <w:rFonts w:ascii="Arial" w:hAnsi="Arial" w:cs="Arial"/>
          <w:i/>
          <w:sz w:val="24"/>
          <w:szCs w:val="24"/>
        </w:rPr>
        <w:t>Assignment</w:t>
      </w:r>
    </w:p>
    <w:p w:rsidR="00F42020" w:rsidRDefault="00F42020">
      <w:pPr>
        <w:spacing w:after="0"/>
        <w:rPr>
          <w:rFonts w:ascii="Arial" w:hAnsi="Arial" w:cs="Arial"/>
          <w:i/>
          <w:sz w:val="24"/>
          <w:szCs w:val="24"/>
        </w:rPr>
      </w:pPr>
    </w:p>
    <w:p w:rsidR="00F42020" w:rsidRDefault="00997C69">
      <w:pPr>
        <w:pStyle w:val="Question"/>
        <w:tabs>
          <w:tab w:val="clear" w:pos="990"/>
        </w:tabs>
        <w:spacing w:before="0" w:after="0"/>
      </w:pPr>
      <w:r>
        <w:rPr>
          <w:rFonts w:ascii="Times New Roman" w:hAnsi="Times New Roman"/>
          <w:sz w:val="24"/>
        </w:rPr>
        <w:t>/5</w:t>
      </w:r>
      <w:r>
        <w:rPr>
          <w:rFonts w:ascii="Times New Roman" w:hAnsi="Times New Roman"/>
          <w:sz w:val="24"/>
        </w:rPr>
        <w:tab/>
        <w:t xml:space="preserve">1.  Draw a hexagon in the upper section of the space below.  Choose a point of perspective in the lower right and create a one-point perspective drawing using your own vanishing point. </w:t>
      </w:r>
    </w:p>
    <w:p w:rsidR="00F42020" w:rsidRDefault="00F42020">
      <w:pPr>
        <w:pStyle w:val="NormalWeb"/>
        <w:spacing w:before="0" w:after="0"/>
      </w:pPr>
    </w:p>
    <w:p w:rsidR="00F42020" w:rsidRDefault="007F7BD7">
      <w:pPr>
        <w:pStyle w:val="NormalWeb"/>
        <w:spacing w:before="0" w:after="0"/>
        <w:rPr>
          <w:lang w:val="en-US" w:eastAsia="en-US"/>
        </w:rPr>
      </w:pPr>
      <w:r>
        <w:rPr>
          <w:noProof/>
          <w:lang w:val="en-US" w:eastAsia="en-US"/>
        </w:rPr>
        <w:pict>
          <v:rect id="Rectangle 94" o:spid="_x0000_s1026" style="position:absolute;margin-left:3.75pt;margin-top:8.05pt;width:462.7pt;height:284.2pt;z-index:25164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" filled="f" strokeweight="1.59mm"/>
        </w:pict>
      </w:r>
    </w:p>
    <w:p w:rsidR="00F42020" w:rsidRDefault="00C133F8">
      <w:pPr>
        <w:rPr>
          <w:lang w:eastAsia="en-CA"/>
        </w:rPr>
      </w:pPr>
      <w:r>
        <w:rPr>
          <w:noProof/>
          <w:lang w:val="en-US" w:eastAsia="en-US"/>
        </w:rPr>
        <w:drawing>
          <wp:inline distT="0" distB="0" distL="0" distR="0">
            <wp:extent cx="3762375" cy="3171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62375" cy="3171825"/>
                    </a:xfrm>
                    <a:prstGeom prst="rect">
                      <a:avLst/>
                    </a:prstGeom>
                  </pic:spPr>
                </pic:pic>
              </a:graphicData>
            </a:graphic>
          </wp:inline>
        </w:drawing>
      </w:r>
    </w:p>
    <w:p w:rsidR="00F42020" w:rsidRDefault="00F42020">
      <w:pPr>
        <w:rPr>
          <w:lang w:eastAsia="en-CA"/>
        </w:rPr>
      </w:pPr>
    </w:p>
    <w:p w:rsidR="00F42020" w:rsidRDefault="00F42020">
      <w:pPr>
        <w:rPr>
          <w:lang w:eastAsia="en-CA"/>
        </w:rPr>
      </w:pPr>
    </w:p>
    <w:p w:rsidR="00F42020" w:rsidRDefault="00F42020">
      <w:pPr>
        <w:rPr>
          <w:lang w:eastAsia="en-CA"/>
        </w:rPr>
      </w:pPr>
    </w:p>
    <w:p w:rsidR="00F42020" w:rsidRDefault="00F42020">
      <w:pPr>
        <w:rPr>
          <w:lang w:eastAsia="en-CA"/>
        </w:rPr>
      </w:pPr>
    </w:p>
    <w:p w:rsidR="00F42020" w:rsidRDefault="00F42020">
      <w:pPr>
        <w:rPr>
          <w:lang w:eastAsia="en-CA"/>
        </w:rPr>
      </w:pPr>
    </w:p>
    <w:p w:rsidR="00F42020" w:rsidRDefault="00F42020">
      <w:pPr>
        <w:rPr>
          <w:lang w:eastAsia="en-CA"/>
        </w:rPr>
      </w:pPr>
    </w:p>
    <w:p w:rsidR="00F42020" w:rsidRDefault="00F42020">
      <w:pPr>
        <w:rPr>
          <w:lang w:eastAsia="en-CA"/>
        </w:rPr>
      </w:pPr>
    </w:p>
    <w:p w:rsidR="00F42020" w:rsidRDefault="00F42020">
      <w:pPr>
        <w:rPr>
          <w:lang w:eastAsia="en-CA"/>
        </w:rPr>
      </w:pPr>
    </w:p>
    <w:p w:rsidR="00F42020" w:rsidRDefault="00F42020">
      <w:pPr>
        <w:rPr>
          <w:lang w:eastAsia="en-CA"/>
        </w:rPr>
      </w:pPr>
    </w:p>
    <w:p w:rsidR="00F42020" w:rsidRDefault="00F42020">
      <w:pPr>
        <w:rPr>
          <w:lang w:eastAsia="en-CA"/>
        </w:rPr>
      </w:pPr>
    </w:p>
    <w:p w:rsidR="00F42020" w:rsidRDefault="00F42020">
      <w:pPr>
        <w:rPr>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997C69">
      <w:pPr>
        <w:spacing w:after="0"/>
        <w:ind w:left="720" w:hanging="720"/>
        <w:rPr>
          <w:rFonts w:ascii="Times New Roman" w:hAnsi="Times New Roman"/>
          <w:sz w:val="24"/>
          <w:szCs w:val="24"/>
          <w:lang w:eastAsia="en-CA"/>
        </w:rPr>
      </w:pPr>
      <w:r>
        <w:rPr>
          <w:rFonts w:ascii="Times New Roman" w:hAnsi="Times New Roman"/>
          <w:sz w:val="24"/>
          <w:szCs w:val="24"/>
          <w:lang w:eastAsia="en-CA"/>
        </w:rPr>
        <w:t>/4</w:t>
      </w:r>
      <w:r>
        <w:rPr>
          <w:rFonts w:ascii="Times New Roman" w:hAnsi="Times New Roman"/>
          <w:sz w:val="24"/>
          <w:szCs w:val="24"/>
          <w:lang w:eastAsia="en-CA"/>
        </w:rPr>
        <w:tab/>
        <w:t>2.  With a pencil and an eraser, draw the horizon line, the vanishing point, and the converging lines.  Label all the parts you draw in.</w:t>
      </w:r>
    </w:p>
    <w:p w:rsidR="00F42020" w:rsidRDefault="00F42020">
      <w:pPr>
        <w:spacing w:after="0"/>
        <w:rPr>
          <w:rFonts w:ascii="Times New Roman" w:hAnsi="Times New Roman"/>
          <w:sz w:val="24"/>
          <w:szCs w:val="24"/>
          <w:lang w:eastAsia="en-CA"/>
        </w:rPr>
      </w:pPr>
    </w:p>
    <w:p w:rsidR="00F42020" w:rsidRDefault="00F70135">
      <w:pPr>
        <w:spacing w:after="0"/>
        <w:rPr>
          <w:rFonts w:ascii="Times New Roman" w:hAnsi="Times New Roman"/>
          <w:sz w:val="24"/>
          <w:szCs w:val="24"/>
          <w:lang w:eastAsia="en-CA"/>
        </w:rPr>
      </w:pPr>
      <w:r>
        <w:rPr>
          <w:noProof/>
          <w:lang w:val="en-US" w:eastAsia="en-US"/>
        </w:rPr>
        <w:drawing>
          <wp:inline distT="0" distB="0" distL="0" distR="0">
            <wp:extent cx="5943600" cy="45529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552950"/>
                    </a:xfrm>
                    <a:prstGeom prst="rect">
                      <a:avLst/>
                    </a:prstGeom>
                  </pic:spPr>
                </pic:pic>
              </a:graphicData>
            </a:graphic>
          </wp:inline>
        </w:drawing>
      </w: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997C69">
      <w:pPr>
        <w:spacing w:after="0"/>
        <w:ind w:left="360" w:hanging="360"/>
        <w:rPr>
          <w:rFonts w:ascii="Times New Roman" w:hAnsi="Times New Roman"/>
          <w:sz w:val="24"/>
          <w:szCs w:val="24"/>
        </w:rPr>
      </w:pPr>
      <w:r>
        <w:rPr>
          <w:rFonts w:ascii="Times New Roman" w:hAnsi="Times New Roman"/>
          <w:sz w:val="24"/>
          <w:szCs w:val="24"/>
          <w:lang w:eastAsia="en-CA"/>
        </w:rPr>
        <w:t>/5</w:t>
      </w:r>
      <w:r>
        <w:rPr>
          <w:rFonts w:ascii="Times New Roman" w:hAnsi="Times New Roman"/>
          <w:sz w:val="24"/>
          <w:szCs w:val="24"/>
          <w:lang w:eastAsia="en-CA"/>
        </w:rPr>
        <w:tab/>
        <w:t xml:space="preserve">3.  </w:t>
      </w:r>
      <w:r>
        <w:rPr>
          <w:rFonts w:ascii="Times New Roman" w:hAnsi="Times New Roman"/>
          <w:sz w:val="24"/>
          <w:szCs w:val="24"/>
        </w:rPr>
        <w:t>Given the top, front and right-side views of the object shown, create the isometric drawing of the object on the dot paper provided.</w:t>
      </w:r>
    </w:p>
    <w:p w:rsidR="00F42020" w:rsidRDefault="00F42020">
      <w:pPr>
        <w:spacing w:after="0"/>
        <w:ind w:left="360" w:hanging="360"/>
        <w:rPr>
          <w:rFonts w:ascii="Times New Roman" w:hAnsi="Times New Roman"/>
          <w:sz w:val="24"/>
          <w:szCs w:val="24"/>
          <w:lang w:eastAsia="en-CA"/>
        </w:rPr>
      </w:pPr>
    </w:p>
    <w:p w:rsidR="00040329" w:rsidRDefault="00040329" w:rsidP="00040329">
      <w:r>
        <w:rPr>
          <w:rFonts w:ascii="Times New Roman" w:hAnsi="Times New Roman"/>
          <w:noProof/>
          <w:sz w:val="24"/>
          <w:szCs w:val="24"/>
          <w:lang w:val="en-US" w:eastAsia="en-US"/>
        </w:rPr>
        <w:drawing>
          <wp:anchor distT="0" distB="0" distL="114300" distR="114300" simplePos="0" relativeHeight="251652608" behindDoc="0" locked="0" layoutInCell="1" allowOverlap="1">
            <wp:simplePos x="0" y="0"/>
            <wp:positionH relativeFrom="column">
              <wp:posOffset>4786630</wp:posOffset>
            </wp:positionH>
            <wp:positionV relativeFrom="paragraph">
              <wp:posOffset>205105</wp:posOffset>
            </wp:positionV>
            <wp:extent cx="1061085" cy="2724150"/>
            <wp:effectExtent l="0" t="0" r="0" b="0"/>
            <wp:wrapSquare wrapText="bothSides"/>
            <wp:docPr id="4"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86"/>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9" t="-11" r="-29" b="-11"/>
                    <a:stretch>
                      <a:fillRect/>
                    </a:stretch>
                  </pic:blipFill>
                  <pic:spPr bwMode="auto">
                    <a:xfrm>
                      <a:off x="0" y="0"/>
                      <a:ext cx="1061085" cy="2724150"/>
                    </a:xfrm>
                    <a:prstGeom prst="rect">
                      <a:avLst/>
                    </a:prstGeom>
                  </pic:spPr>
                </pic:pic>
              </a:graphicData>
            </a:graphic>
          </wp:anchor>
        </w:drawing>
      </w:r>
      <w:r>
        <w:rPr>
          <w:rFonts w:ascii="Times New Roman" w:hAnsi="Times New Roman"/>
          <w:sz w:val="24"/>
          <w:szCs w:val="24"/>
          <w:lang w:eastAsia="en-CA"/>
        </w:rPr>
        <w:br w:type="textWrapping" w:clear="all"/>
      </w:r>
      <w:r w:rsidR="007F7BD7" w:rsidRPr="007F7BD7">
        <w:rPr>
          <w:noProof/>
        </w:rPr>
        <w:pict>
          <v:line id="Straight Connector 1" o:spid="_x0000_s1057" style="position:absolute;flip:y;z-index:251650048;visibility:visible;mso-position-horizontal-relative:text;mso-position-vertical-relative:text;mso-width-relative:margin;mso-height-relative:margin" from="182.25pt,271.5pt" to="257.25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" strokecolor="#4579b8 [3044]" strokeweight="3pt"/>
        </w:pict>
      </w:r>
      <w:r w:rsidR="007F7BD7" w:rsidRPr="007F7BD7">
        <w:rPr>
          <w:noProof/>
        </w:rPr>
        <w:pict>
          <v:line id="Straight Connector 13" o:spid="_x0000_s1056" style="position:absolute;flip:x;z-index:251652096;visibility:visible;mso-position-horizontal-relative:text;mso-position-vertical-relative:text;mso-width-relative:margin;mso-height-relative:margin" from="182.25pt,257.25pt" to="183pt,3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" strokecolor="#4f81bd [3204]" strokeweight="3pt">
            <v:shadow on="t" color="black" opacity="22937f" origin=",.5" offset="0,.63889mm"/>
            <o:lock v:ext="edit" shapetype="f"/>
          </v:line>
        </w:pict>
      </w:r>
      <w:r w:rsidR="007F7BD7" w:rsidRPr="007F7BD7">
        <w:rPr>
          <w:noProof/>
        </w:rPr>
        <w:pict>
          <v:line id="Straight Connector 22" o:spid="_x0000_s1055" style="position:absolute;flip:y;z-index:251665408;visibility:visible;mso-position-horizontal-relative:text;mso-position-vertical-relative:text;mso-width-relative:margin;mso-height-relative:margin" from="-11.25pt,119.25pt" to="135pt,20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" strokecolor="#4579b8 [3044]" strokeweight="3pt"/>
        </w:pict>
      </w:r>
      <w:r w:rsidR="007F7BD7" w:rsidRPr="007F7BD7">
        <w:rPr>
          <w:noProof/>
        </w:rPr>
        <w:pict>
          <v:line id="Straight Connector 26" o:spid="_x0000_s1054" style="position:absolute;flip:x;z-index:251669504;visibility:visible;mso-position-horizontal-relative:text;mso-position-vertical-relative:text" from="231pt,190.5pt" to="252.7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" strokecolor="#4579b8 [3044]" strokeweight="3pt"/>
        </w:pict>
      </w:r>
      <w:r w:rsidR="007F7BD7" w:rsidRPr="007F7BD7">
        <w:rPr>
          <w:noProof/>
        </w:rPr>
        <w:pict>
          <v:line id="Straight Connector 25" o:spid="_x0000_s1053" style="position:absolute;flip:y;z-index:251668480;visibility:visible;mso-position-horizontal-relative:text;mso-position-vertical-relative:text" from="109.5pt,150pt" to="184.5pt,19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" strokecolor="#4579b8 [3044]" strokeweight="3pt"/>
        </w:pict>
      </w:r>
      <w:r w:rsidR="007F7BD7" w:rsidRPr="007F7BD7">
        <w:rPr>
          <w:noProof/>
        </w:rPr>
        <w:pict>
          <v:line id="Straight Connector 24" o:spid="_x0000_s1052" style="position:absolute;z-index:251667456;visibility:visible;mso-position-horizontal-relative:text;mso-position-vertical-relative:text" from="134.25pt,120.75pt" to="327pt,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" strokecolor="#4579b8 [3044]" strokeweight="3pt"/>
        </w:pict>
      </w:r>
      <w:r w:rsidR="007F7BD7" w:rsidRPr="007F7BD7">
        <w:rPr>
          <w:noProof/>
        </w:rPr>
        <w:pict>
          <v:line id="Straight Connector 23" o:spid="_x0000_s1051" style="position:absolute;z-index:251666432;visibility:visible;mso-position-horizontal-relative:text;mso-position-vertical-relative:text" from="59.25pt,164.25pt" to="135.7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" strokecolor="#4579b8 [3044]" strokeweight="3pt"/>
        </w:pict>
      </w:r>
      <w:r w:rsidR="007F7BD7" w:rsidRPr="007F7BD7">
        <w:rPr>
          <w:noProof/>
        </w:rPr>
        <w:pict>
          <v:line id="Straight Connector 21" o:spid="_x0000_s1050" style="position:absolute;flip:y;z-index:251664384;visibility:visible;mso-position-horizontal-relative:text;mso-position-vertical-relative:text" from="37.5pt,191.25pt" to="111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" strokecolor="#4579b8 [3044]" strokeweight="3pt"/>
        </w:pict>
      </w:r>
      <w:r w:rsidR="007F7BD7" w:rsidRPr="007F7BD7">
        <w:rPr>
          <w:noProof/>
        </w:rPr>
        <w:pict>
          <v:line id="Straight Connector 20" o:spid="_x0000_s1049" style="position:absolute;z-index:251663360;visibility:visible;mso-position-horizontal-relative:text;mso-position-vertical-relative:text" from="184.5pt,179.25pt" to="255.75pt,2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" strokecolor="#4579b8 [3044]" strokeweight="3pt"/>
        </w:pict>
      </w:r>
      <w:r w:rsidR="007F7BD7" w:rsidRPr="007F7BD7">
        <w:rPr>
          <w:noProof/>
        </w:rPr>
        <w:pict>
          <v:line id="Straight Connector 19" o:spid="_x0000_s1048" style="position:absolute;flip:y;z-index:251662336;visibility:visible;mso-position-horizontal-relative:text;mso-position-vertical-relative:text" from="111pt,177pt" to="182.25pt,2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" strokecolor="#4579b8 [3044]" strokeweight="3pt"/>
        </w:pict>
      </w:r>
      <w:r w:rsidR="007F7BD7" w:rsidRPr="007F7BD7">
        <w:rPr>
          <w:noProof/>
        </w:rPr>
        <w:pict>
          <v:line id="Straight Connector 18" o:spid="_x0000_s1047" style="position:absolute;z-index:251661312;visibility:visible;mso-position-horizontal-relative:text;mso-position-vertical-relative:text" from="111.75pt,219.75pt" to="180.75pt,2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" strokecolor="#4579b8 [3044]" strokeweight="3pt"/>
        </w:pict>
      </w:r>
      <w:r w:rsidR="007F7BD7" w:rsidRPr="007F7BD7">
        <w:rPr>
          <w:noProof/>
        </w:rPr>
        <w:pict>
          <v:line id="Straight Connector 17" o:spid="_x0000_s1046" style="position:absolute;flip:x y;z-index:251660288;visibility:visible;mso-position-horizontal-relative:text;mso-position-vertical-relative:text" from="109.5pt,219.75pt" to="110.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" strokecolor="#4579b8 [3044]" strokeweight="3pt"/>
        </w:pict>
      </w:r>
      <w:r>
        <w:rPr>
          <w:rFonts w:ascii="Times New Roman" w:hAnsi="Times New Roman"/>
          <w:noProof/>
          <w:sz w:val="24"/>
          <w:szCs w:val="24"/>
          <w:lang w:val="en-US" w:eastAsia="en-US"/>
        </w:rPr>
        <w:drawing>
          <wp:anchor distT="0" distB="0" distL="114935" distR="114935" simplePos="0" relativeHeight="251653632" behindDoc="1" locked="0" layoutInCell="1" allowOverlap="1">
            <wp:simplePos x="0" y="0"/>
            <wp:positionH relativeFrom="page">
              <wp:posOffset>276225</wp:posOffset>
            </wp:positionH>
            <wp:positionV relativeFrom="paragraph">
              <wp:posOffset>38100</wp:posOffset>
            </wp:positionV>
            <wp:extent cx="5219700" cy="4924472"/>
            <wp:effectExtent l="0" t="0" r="0" b="0"/>
            <wp:wrapNone/>
            <wp:docPr id="3"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09"/>
                    <pic:cNvPicPr>
                      <a:picLocks noChangeAspect="1" noChangeArrowheads="1"/>
                    </pic:cNvPicPr>
                  </pic:nvPicPr>
                  <pic:blipFill>
                    <a:blip r:embed="rId8"/>
                    <a:srcRect l="-19" t="-21" r="-19" b="-21"/>
                    <a:stretch>
                      <a:fillRect/>
                    </a:stretch>
                  </pic:blipFill>
                  <pic:spPr bwMode="auto">
                    <a:xfrm>
                      <a:off x="0" y="0"/>
                      <a:ext cx="5219700" cy="4924472"/>
                    </a:xfrm>
                    <a:prstGeom prst="rect">
                      <a:avLst/>
                    </a:prstGeom>
                  </pic:spPr>
                </pic:pic>
              </a:graphicData>
            </a:graphic>
          </wp:anchor>
        </w:drawing>
      </w:r>
      <w:r w:rsidR="007F7BD7" w:rsidRPr="007F7BD7">
        <w:rPr>
          <w:noProof/>
        </w:rPr>
        <w:pict>
          <v:line id="Straight Connector 14" o:spid="_x0000_s1045" style="position:absolute;flip:x y;z-index:251657216;visibility:visible;mso-position-horizontal-relative:text;mso-position-vertical-relative:text;mso-height-relative:margin" from="36.75pt,232.5pt" to="37.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" strokecolor="#4579b8 [3044]" strokeweight="3pt"/>
        </w:pict>
      </w:r>
      <w:r w:rsidR="007F7BD7" w:rsidRPr="007F7BD7">
        <w:rPr>
          <w:noProof/>
        </w:rPr>
        <w:pict>
          <v:line id="Straight Connector 16" o:spid="_x0000_s1044" style="position:absolute;flip:x y;z-index:251659264;visibility:visible;mso-position-horizontal-relative:text;mso-position-vertical-relative:text" from="-9.75pt,204.75pt" to="179.25pt,3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" strokecolor="#4579b8 [3044]" strokeweight="3pt"/>
        </w:pict>
      </w:r>
      <w:r w:rsidR="007F7BD7" w:rsidRPr="007F7BD7">
        <w:rPr>
          <w:noProof/>
        </w:rPr>
        <w:pict>
          <v:line id="Straight Connector 15" o:spid="_x0000_s1043" style="position:absolute;flip:y;z-index:251658240;visibility:visible;mso-position-horizontal-relative:text;mso-position-vertical-relative:text" from="-10.5pt,204.75pt" to="-9.7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" strokecolor="#4579b8 [3044]" strokeweight="3pt"/>
        </w:pict>
      </w:r>
      <w:r w:rsidR="007F7BD7" w:rsidRPr="007F7BD7">
        <w:rPr>
          <w:noProof/>
        </w:rPr>
        <w:pict>
          <v:line id="Straight Connector 27" o:spid="_x0000_s1042" style="position:absolute;flip:x y;z-index:251655168;visibility:visible;mso-position-horizontal-relative:text;mso-position-vertical-relative:text;mso-width-relative:margin;mso-height-relative:margin" from="-12.75pt,260.25pt" to="183.75pt,3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" strokecolor="#4579b8 [3044]" strokeweight="3pt"/>
        </w:pict>
      </w:r>
      <w:r w:rsidR="007F7BD7" w:rsidRPr="007F7BD7">
        <w:rPr>
          <w:noProof/>
        </w:rPr>
        <w:pict>
          <v:line id="Straight Connector 28" o:spid="_x0000_s1041" style="position:absolute;z-index:251656192;visibility:visible;mso-wrap-distance-left:3.17497mm;mso-wrap-distance-right:3.17497mm;mso-position-horizontal-relative:text;mso-position-vertical-relative:text" from="109.5pt,274.5pt" to="109.5pt,3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" strokecolor="#4f81bd [3204]" strokeweight="3pt">
            <v:shadow on="t" color="black" opacity="22937f" origin=",.5" offset="0,.63889mm"/>
            <o:lock v:ext="edit" shapetype="f"/>
          </v:line>
        </w:pict>
      </w:r>
      <w:r w:rsidR="007F7BD7" w:rsidRPr="007F7BD7">
        <w:rPr>
          <w:noProof/>
        </w:rPr>
        <w:pict>
          <v:line id="Straight Connector 29" o:spid="_x0000_s1040" style="position:absolute;flip:y;z-index:251654144;visibility:visible;mso-position-horizontal-relative:text;mso-position-vertical-relative:text;mso-width-relative:margin;mso-height-relative:margin" from="182.25pt,215.25pt" to="257.2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" strokecolor="#4579b8 [3044]" strokeweight="3pt"/>
        </w:pict>
      </w:r>
      <w:r w:rsidR="007F7BD7" w:rsidRPr="007F7BD7">
        <w:rPr>
          <w:noProof/>
        </w:rPr>
        <w:pict>
          <v:line id="Straight Connector 30" o:spid="_x0000_s1039" style="position:absolute;z-index:251653120;visibility:visible;mso-wrap-distance-left:3.17497mm;mso-wrap-distance-right:3.17497mm;mso-position-horizontal-relative:text;mso-position-vertical-relative:text" from="255.75pt,214.5pt" to="255.75pt,2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" strokecolor="#4f81bd [3204]" strokeweight="3pt">
            <v:shadow on="t" color="black" opacity="22937f" origin=",.5" offset="0,.63889mm"/>
            <o:lock v:ext="edit" shapetype="f"/>
          </v:line>
        </w:pict>
      </w:r>
      <w:r w:rsidR="007F7BD7" w:rsidRPr="007F7BD7">
        <w:rPr>
          <w:noProof/>
        </w:rPr>
        <w:pict>
          <v:line id="Straight Connector 31" o:spid="_x0000_s1038" style="position:absolute;flip:y;z-index:251651072;visibility:visible;mso-position-horizontal-relative:text;mso-position-vertical-relative:text;mso-width-relative:margin;mso-height-relative:margin" from="251.25pt,230.25pt" to="326.25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" strokecolor="#4579b8 [3044]" strokeweight="3pt"/>
        </w:pict>
      </w:r>
      <w:r w:rsidR="007F7BD7" w:rsidRPr="007F7BD7">
        <w:rPr>
          <w:noProof/>
        </w:rPr>
        <w:pict>
          <v:line id="Straight Connector 32" o:spid="_x0000_s1037" style="position:absolute;z-index:251649024;visibility:visible;mso-wrap-distance-left:3.17497mm;mso-wrap-distance-right:3.17497mm;mso-position-horizontal-relative:text;mso-position-vertical-relative:text" from="326.25pt,229.5pt" to="326.25pt,28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" strokecolor="#4f81bd [3204]" strokeweight="3pt">
            <v:shadow on="t" color="black" opacity="22937f" origin=",.5" offset="0,.63889mm"/>
            <o:lock v:ext="edit" shapetype="f"/>
          </v:line>
        </w:pict>
      </w:r>
      <w:r w:rsidR="007F7BD7" w:rsidRPr="007F7BD7">
        <w:rPr>
          <w:noProof/>
        </w:rPr>
        <w:pict>
          <v:line id="Straight Connector 33" o:spid="_x0000_s1036" style="position:absolute;flip:y;z-index:251648000;visibility:visible;mso-position-horizontal-relative:text;mso-position-vertical-relative:text;mso-width-relative:margin;mso-height-relative:margin" from="255pt,289.5pt" to="330pt,3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" strokecolor="#4579b8 [3044]" strokeweight="3pt"/>
        </w:pict>
      </w:r>
      <w:r w:rsidR="007F7BD7" w:rsidRPr="007F7BD7">
        <w:rPr>
          <w:noProof/>
        </w:rPr>
        <w:pict>
          <v:line id="Straight Connector 35" o:spid="_x0000_s1035" style="position:absolute;z-index:251646976;visibility:visible;mso-wrap-distance-left:3.17497mm;mso-wrap-distance-right:3.17497mm;mso-position-horizontal-relative:text;mso-position-vertical-relative:text" from="255.75pt,276pt" to="255.75pt,3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" strokecolor="#4f81bd [3204]" strokeweight="3pt">
            <v:shadow on="t" color="black" opacity="22937f" origin=",.5" offset="0,.63889mm"/>
            <o:lock v:ext="edit" shapetype="f"/>
          </v:line>
        </w:pict>
      </w:r>
      <w:r w:rsidR="007F7BD7" w:rsidRPr="007F7BD7">
        <w:rPr>
          <w:noProof/>
        </w:rPr>
        <w:pict>
          <v:line id="Straight Connector 36" o:spid="_x0000_s1034" style="position:absolute;z-index:251644928;visibility:visible;mso-wrap-distance-left:3.17497mm;mso-wrap-distance-right:3.17497mm;mso-position-horizontal-relative:text;mso-position-vertical-relative:text" from="184.5pt,321pt" to="184.5pt,3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" strokecolor="#4f81bd [3204]" strokeweight="3pt">
            <v:shadow on="t" color="black" opacity="22937f" origin=",.5" offset="0,.63889mm"/>
            <o:lock v:ext="edit" shapetype="f"/>
          </v:line>
        </w:pict>
      </w:r>
    </w:p>
    <w:p w:rsidR="00F42020" w:rsidRDefault="00F42020">
      <w:pPr>
        <w:spacing w:after="0"/>
        <w:ind w:left="360" w:hanging="360"/>
        <w:rPr>
          <w:rFonts w:ascii="Times New Roman" w:hAnsi="Times New Roman"/>
          <w:sz w:val="24"/>
          <w:szCs w:val="24"/>
          <w:lang w:eastAsia="en-CA"/>
        </w:rPr>
      </w:pPr>
    </w:p>
    <w:p w:rsidR="00F42020" w:rsidRDefault="00F42020">
      <w:pPr>
        <w:pStyle w:val="Question"/>
        <w:tabs>
          <w:tab w:val="clear" w:pos="990"/>
        </w:tabs>
        <w:spacing w:before="0" w:after="0"/>
        <w:rPr>
          <w:rFonts w:ascii="Times New Roman" w:hAnsi="Times New Roman"/>
          <w:sz w:val="24"/>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7F7BD7">
      <w:pPr>
        <w:spacing w:after="0"/>
        <w:rPr>
          <w:rFonts w:ascii="Times New Roman" w:hAnsi="Times New Roman"/>
          <w:sz w:val="24"/>
          <w:szCs w:val="24"/>
          <w:lang w:eastAsia="en-CA"/>
        </w:rPr>
      </w:pPr>
      <w:r w:rsidRPr="007F7BD7">
        <w:rPr>
          <w:noProof/>
        </w:rPr>
        <w:pict>
          <v:line id="Straight Connector 34" o:spid="_x0000_s1033" style="position:absolute;flip:y;z-index:251645952;visibility:visible;mso-width-relative:margin;mso-height-relative:margin" from="185.25pt,3.65pt" to="259.5pt,4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" strokecolor="#4579b8 [3044]" strokeweight="3pt"/>
        </w:pict>
      </w: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997C69">
      <w:pPr>
        <w:spacing w:after="0"/>
        <w:rPr>
          <w:rFonts w:ascii="Times New Roman" w:hAnsi="Times New Roman"/>
          <w:sz w:val="24"/>
          <w:szCs w:val="24"/>
          <w:lang w:eastAsia="en-CA"/>
        </w:rPr>
      </w:pPr>
      <w:r>
        <w:rPr>
          <w:rFonts w:ascii="Times New Roman" w:hAnsi="Times New Roman"/>
          <w:sz w:val="24"/>
          <w:szCs w:val="24"/>
          <w:lang w:eastAsia="en-CA"/>
        </w:rPr>
        <w:t>/6</w:t>
      </w:r>
      <w:r>
        <w:rPr>
          <w:rFonts w:ascii="Times New Roman" w:hAnsi="Times New Roman"/>
          <w:sz w:val="24"/>
          <w:szCs w:val="24"/>
          <w:lang w:eastAsia="en-CA"/>
        </w:rPr>
        <w:tab/>
        <w:t xml:space="preserve">4.  </w:t>
      </w:r>
    </w:p>
    <w:p w:rsidR="00F42020" w:rsidRDefault="00F42020">
      <w:pPr>
        <w:spacing w:after="0"/>
        <w:rPr>
          <w:rFonts w:ascii="Times New Roman" w:hAnsi="Times New Roman"/>
          <w:sz w:val="24"/>
          <w:szCs w:val="24"/>
          <w:lang w:eastAsia="en-CA"/>
        </w:rPr>
      </w:pPr>
    </w:p>
    <w:p w:rsidR="00F42020" w:rsidRDefault="00997C69">
      <w:pPr>
        <w:spacing w:after="0"/>
        <w:jc w:val="center"/>
        <w:rPr>
          <w:rFonts w:ascii="Times New Roman" w:hAnsi="Times New Roman"/>
          <w:sz w:val="24"/>
          <w:szCs w:val="24"/>
          <w:lang w:eastAsia="en-CA"/>
        </w:rPr>
      </w:pPr>
      <w:r>
        <w:rPr>
          <w:rFonts w:ascii="Times New Roman" w:hAnsi="Times New Roman"/>
          <w:noProof/>
          <w:sz w:val="24"/>
          <w:szCs w:val="24"/>
          <w:lang w:val="en-US" w:eastAsia="en-US"/>
        </w:rPr>
        <w:drawing>
          <wp:inline distT="0" distB="0" distL="0" distR="0">
            <wp:extent cx="4743450" cy="5962650"/>
            <wp:effectExtent l="0" t="0" r="0" b="0"/>
            <wp:docPr id="5"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0"/>
                    <pic:cNvPicPr>
                      <a:picLocks noChangeAspect="1" noChangeArrowheads="1"/>
                    </pic:cNvPicPr>
                  </pic:nvPicPr>
                  <pic:blipFill>
                    <a:blip r:embed="rId9"/>
                    <a:srcRect l="-11" t="-9" r="-11" b="-9"/>
                    <a:stretch>
                      <a:fillRect/>
                    </a:stretch>
                  </pic:blipFill>
                  <pic:spPr bwMode="auto">
                    <a:xfrm>
                      <a:off x="0" y="0"/>
                      <a:ext cx="4743450" cy="5962650"/>
                    </a:xfrm>
                    <a:prstGeom prst="rect">
                      <a:avLst/>
                    </a:prstGeom>
                  </pic:spPr>
                </pic:pic>
              </a:graphicData>
            </a:graphic>
          </wp:inline>
        </w:drawing>
      </w:r>
    </w:p>
    <w:p w:rsidR="00F42020" w:rsidRDefault="00F42020">
      <w:pPr>
        <w:spacing w:after="0"/>
        <w:jc w:val="center"/>
        <w:rPr>
          <w:rFonts w:ascii="Times New Roman" w:hAnsi="Times New Roman"/>
          <w:sz w:val="24"/>
          <w:szCs w:val="24"/>
          <w:lang w:eastAsia="en-CA"/>
        </w:rPr>
      </w:pPr>
    </w:p>
    <w:tbl>
      <w:tblPr>
        <w:tblW w:w="9360" w:type="dxa"/>
        <w:tblInd w:w="-5" w:type="dxa"/>
        <w:tblLook w:val="0000"/>
      </w:tblPr>
      <w:tblGrid>
        <w:gridCol w:w="3116"/>
        <w:gridCol w:w="3117"/>
        <w:gridCol w:w="3127"/>
      </w:tblGrid>
      <w:tr w:rsidR="00F42020">
        <w:tc>
          <w:tcPr>
            <w:tcW w:w="3116" w:type="dxa"/>
            <w:tcBorders>
              <w:top w:val="single" w:sz="4" w:space="0" w:color="000000"/>
              <w:left w:val="single" w:sz="4" w:space="0" w:color="000000"/>
              <w:bottom w:val="single" w:sz="4" w:space="0" w:color="000000"/>
            </w:tcBorders>
            <w:shd w:val="clear" w:color="auto" w:fill="BFBFBF"/>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Building</w:t>
            </w:r>
          </w:p>
        </w:tc>
        <w:tc>
          <w:tcPr>
            <w:tcW w:w="3117" w:type="dxa"/>
            <w:tcBorders>
              <w:top w:val="single" w:sz="4" w:space="0" w:color="000000"/>
              <w:left w:val="single" w:sz="4" w:space="0" w:color="000000"/>
              <w:bottom w:val="single" w:sz="4" w:space="0" w:color="000000"/>
            </w:tcBorders>
            <w:shd w:val="clear" w:color="auto" w:fill="BFBFBF"/>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Rooms</w:t>
            </w:r>
          </w:p>
        </w:tc>
        <w:tc>
          <w:tcPr>
            <w:tcW w:w="3127" w:type="dxa"/>
            <w:tcBorders>
              <w:top w:val="single" w:sz="4" w:space="0" w:color="000000"/>
              <w:left w:val="single" w:sz="4" w:space="0" w:color="000000"/>
              <w:bottom w:val="single" w:sz="4" w:space="0" w:color="000000"/>
              <w:right w:val="single" w:sz="4" w:space="0" w:color="000000"/>
            </w:tcBorders>
            <w:shd w:val="clear" w:color="auto" w:fill="BFBFBF"/>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Windows</w:t>
            </w:r>
          </w:p>
        </w:tc>
      </w:tr>
      <w:tr w:rsidR="00F42020">
        <w:tc>
          <w:tcPr>
            <w:tcW w:w="3116"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A</w:t>
            </w:r>
          </w:p>
        </w:tc>
        <w:tc>
          <w:tcPr>
            <w:tcW w:w="3117" w:type="dxa"/>
            <w:tcBorders>
              <w:top w:val="single" w:sz="4" w:space="0" w:color="000000"/>
              <w:left w:val="single" w:sz="4" w:space="0" w:color="000000"/>
              <w:bottom w:val="single" w:sz="4" w:space="0" w:color="000000"/>
            </w:tcBorders>
          </w:tcPr>
          <w:p w:rsidR="00F42020" w:rsidRDefault="00CA581C">
            <w:pPr>
              <w:snapToGrid w:val="0"/>
              <w:spacing w:after="0"/>
              <w:jc w:val="center"/>
              <w:rPr>
                <w:rFonts w:ascii="Times New Roman" w:hAnsi="Times New Roman"/>
                <w:b/>
                <w:sz w:val="24"/>
                <w:szCs w:val="24"/>
                <w:lang w:eastAsia="en-CA"/>
              </w:rPr>
            </w:pPr>
            <w:r>
              <w:rPr>
                <w:rFonts w:ascii="Times New Roman" w:hAnsi="Times New Roman"/>
                <w:b/>
                <w:sz w:val="24"/>
                <w:szCs w:val="24"/>
                <w:lang w:eastAsia="en-CA"/>
              </w:rPr>
              <w:t>6</w:t>
            </w:r>
          </w:p>
        </w:tc>
        <w:tc>
          <w:tcPr>
            <w:tcW w:w="3127" w:type="dxa"/>
            <w:tcBorders>
              <w:top w:val="single" w:sz="4" w:space="0" w:color="000000"/>
              <w:left w:val="single" w:sz="4" w:space="0" w:color="000000"/>
              <w:bottom w:val="single" w:sz="4" w:space="0" w:color="000000"/>
              <w:right w:val="single" w:sz="4" w:space="0" w:color="000000"/>
            </w:tcBorders>
          </w:tcPr>
          <w:p w:rsidR="00F42020" w:rsidRDefault="00CA581C">
            <w:pPr>
              <w:snapToGrid w:val="0"/>
              <w:spacing w:after="0"/>
              <w:jc w:val="center"/>
              <w:rPr>
                <w:rFonts w:ascii="Times New Roman" w:hAnsi="Times New Roman"/>
                <w:sz w:val="24"/>
                <w:szCs w:val="24"/>
                <w:lang w:eastAsia="en-CA"/>
              </w:rPr>
            </w:pPr>
            <w:r>
              <w:rPr>
                <w:rFonts w:ascii="Times New Roman" w:hAnsi="Times New Roman"/>
                <w:sz w:val="24"/>
                <w:szCs w:val="24"/>
                <w:lang w:eastAsia="en-CA"/>
              </w:rPr>
              <w:t>18</w:t>
            </w:r>
          </w:p>
        </w:tc>
      </w:tr>
      <w:tr w:rsidR="00F42020">
        <w:tc>
          <w:tcPr>
            <w:tcW w:w="3116"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B</w:t>
            </w:r>
          </w:p>
        </w:tc>
        <w:tc>
          <w:tcPr>
            <w:tcW w:w="3117" w:type="dxa"/>
            <w:tcBorders>
              <w:top w:val="single" w:sz="4" w:space="0" w:color="000000"/>
              <w:left w:val="single" w:sz="4" w:space="0" w:color="000000"/>
              <w:bottom w:val="single" w:sz="4" w:space="0" w:color="000000"/>
            </w:tcBorders>
          </w:tcPr>
          <w:p w:rsidR="00F42020" w:rsidRDefault="00CA581C">
            <w:pPr>
              <w:snapToGrid w:val="0"/>
              <w:spacing w:after="0"/>
              <w:jc w:val="center"/>
              <w:rPr>
                <w:rFonts w:ascii="Times New Roman" w:hAnsi="Times New Roman"/>
                <w:b/>
                <w:sz w:val="24"/>
                <w:szCs w:val="24"/>
                <w:lang w:eastAsia="en-CA"/>
              </w:rPr>
            </w:pPr>
            <w:r>
              <w:rPr>
                <w:rFonts w:ascii="Times New Roman" w:hAnsi="Times New Roman"/>
                <w:b/>
                <w:sz w:val="24"/>
                <w:szCs w:val="24"/>
                <w:lang w:eastAsia="en-CA"/>
              </w:rPr>
              <w:t>6</w:t>
            </w:r>
          </w:p>
        </w:tc>
        <w:tc>
          <w:tcPr>
            <w:tcW w:w="3127" w:type="dxa"/>
            <w:tcBorders>
              <w:top w:val="single" w:sz="4" w:space="0" w:color="000000"/>
              <w:left w:val="single" w:sz="4" w:space="0" w:color="000000"/>
              <w:bottom w:val="single" w:sz="4" w:space="0" w:color="000000"/>
              <w:right w:val="single" w:sz="4" w:space="0" w:color="000000"/>
            </w:tcBorders>
          </w:tcPr>
          <w:p w:rsidR="00F42020" w:rsidRDefault="00CA581C">
            <w:pPr>
              <w:snapToGrid w:val="0"/>
              <w:spacing w:after="0"/>
              <w:jc w:val="center"/>
              <w:rPr>
                <w:rFonts w:ascii="Times New Roman" w:hAnsi="Times New Roman"/>
                <w:sz w:val="24"/>
                <w:szCs w:val="24"/>
                <w:lang w:eastAsia="en-CA"/>
              </w:rPr>
            </w:pPr>
            <w:r>
              <w:rPr>
                <w:rFonts w:ascii="Times New Roman" w:hAnsi="Times New Roman"/>
                <w:sz w:val="24"/>
                <w:szCs w:val="24"/>
                <w:lang w:eastAsia="en-CA"/>
              </w:rPr>
              <w:t>14</w:t>
            </w:r>
          </w:p>
        </w:tc>
      </w:tr>
      <w:tr w:rsidR="00F42020">
        <w:tc>
          <w:tcPr>
            <w:tcW w:w="3116"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C</w:t>
            </w:r>
          </w:p>
        </w:tc>
        <w:tc>
          <w:tcPr>
            <w:tcW w:w="3117" w:type="dxa"/>
            <w:tcBorders>
              <w:top w:val="single" w:sz="4" w:space="0" w:color="000000"/>
              <w:left w:val="single" w:sz="4" w:space="0" w:color="000000"/>
              <w:bottom w:val="single" w:sz="4" w:space="0" w:color="000000"/>
            </w:tcBorders>
          </w:tcPr>
          <w:p w:rsidR="00F42020" w:rsidRDefault="00CA581C">
            <w:pPr>
              <w:snapToGrid w:val="0"/>
              <w:spacing w:after="0"/>
              <w:jc w:val="center"/>
              <w:rPr>
                <w:rFonts w:ascii="Times New Roman" w:hAnsi="Times New Roman"/>
                <w:b/>
                <w:sz w:val="24"/>
                <w:szCs w:val="24"/>
                <w:lang w:eastAsia="en-CA"/>
              </w:rPr>
            </w:pPr>
            <w:r>
              <w:rPr>
                <w:rFonts w:ascii="Times New Roman" w:hAnsi="Times New Roman"/>
                <w:b/>
                <w:sz w:val="24"/>
                <w:szCs w:val="24"/>
                <w:lang w:eastAsia="en-CA"/>
              </w:rPr>
              <w:t>8</w:t>
            </w:r>
          </w:p>
        </w:tc>
        <w:tc>
          <w:tcPr>
            <w:tcW w:w="3127" w:type="dxa"/>
            <w:tcBorders>
              <w:top w:val="single" w:sz="4" w:space="0" w:color="000000"/>
              <w:left w:val="single" w:sz="4" w:space="0" w:color="000000"/>
              <w:bottom w:val="single" w:sz="4" w:space="0" w:color="000000"/>
              <w:right w:val="single" w:sz="4" w:space="0" w:color="000000"/>
            </w:tcBorders>
          </w:tcPr>
          <w:p w:rsidR="00F42020" w:rsidRDefault="00CA581C">
            <w:pPr>
              <w:snapToGrid w:val="0"/>
              <w:spacing w:after="0"/>
              <w:jc w:val="center"/>
              <w:rPr>
                <w:rFonts w:ascii="Times New Roman" w:hAnsi="Times New Roman"/>
                <w:sz w:val="24"/>
                <w:szCs w:val="24"/>
                <w:lang w:eastAsia="en-CA"/>
              </w:rPr>
            </w:pPr>
            <w:r>
              <w:rPr>
                <w:rFonts w:ascii="Times New Roman" w:hAnsi="Times New Roman"/>
                <w:sz w:val="24"/>
                <w:szCs w:val="24"/>
                <w:lang w:eastAsia="en-CA"/>
              </w:rPr>
              <w:t>16</w:t>
            </w:r>
          </w:p>
        </w:tc>
      </w:tr>
      <w:tr w:rsidR="00F42020">
        <w:tc>
          <w:tcPr>
            <w:tcW w:w="3116"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D</w:t>
            </w:r>
          </w:p>
        </w:tc>
        <w:tc>
          <w:tcPr>
            <w:tcW w:w="3117" w:type="dxa"/>
            <w:tcBorders>
              <w:top w:val="single" w:sz="4" w:space="0" w:color="000000"/>
              <w:left w:val="single" w:sz="4" w:space="0" w:color="000000"/>
              <w:bottom w:val="single" w:sz="4" w:space="0" w:color="000000"/>
            </w:tcBorders>
          </w:tcPr>
          <w:p w:rsidR="00F42020" w:rsidRDefault="00750A59">
            <w:pPr>
              <w:snapToGrid w:val="0"/>
              <w:spacing w:after="0"/>
              <w:jc w:val="center"/>
              <w:rPr>
                <w:rFonts w:ascii="Times New Roman" w:hAnsi="Times New Roman"/>
                <w:b/>
                <w:sz w:val="24"/>
                <w:szCs w:val="24"/>
                <w:lang w:eastAsia="en-CA"/>
              </w:rPr>
            </w:pPr>
            <w:r>
              <w:rPr>
                <w:rFonts w:ascii="Times New Roman" w:hAnsi="Times New Roman"/>
                <w:b/>
                <w:sz w:val="24"/>
                <w:szCs w:val="24"/>
                <w:lang w:eastAsia="en-CA"/>
              </w:rPr>
              <w:t>6</w:t>
            </w:r>
          </w:p>
        </w:tc>
        <w:tc>
          <w:tcPr>
            <w:tcW w:w="3127" w:type="dxa"/>
            <w:tcBorders>
              <w:top w:val="single" w:sz="4" w:space="0" w:color="000000"/>
              <w:left w:val="single" w:sz="4" w:space="0" w:color="000000"/>
              <w:bottom w:val="single" w:sz="4" w:space="0" w:color="000000"/>
              <w:right w:val="single" w:sz="4" w:space="0" w:color="000000"/>
            </w:tcBorders>
          </w:tcPr>
          <w:p w:rsidR="00F42020" w:rsidRDefault="00750A59">
            <w:pPr>
              <w:snapToGrid w:val="0"/>
              <w:spacing w:after="0"/>
              <w:jc w:val="center"/>
              <w:rPr>
                <w:rFonts w:ascii="Times New Roman" w:hAnsi="Times New Roman"/>
                <w:sz w:val="24"/>
                <w:szCs w:val="24"/>
                <w:lang w:eastAsia="en-CA"/>
              </w:rPr>
            </w:pPr>
            <w:r>
              <w:rPr>
                <w:rFonts w:ascii="Times New Roman" w:hAnsi="Times New Roman"/>
                <w:sz w:val="24"/>
                <w:szCs w:val="24"/>
                <w:lang w:eastAsia="en-CA"/>
              </w:rPr>
              <w:t>16</w:t>
            </w:r>
          </w:p>
        </w:tc>
      </w:tr>
      <w:tr w:rsidR="00F42020">
        <w:tc>
          <w:tcPr>
            <w:tcW w:w="3116"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E</w:t>
            </w:r>
          </w:p>
        </w:tc>
        <w:tc>
          <w:tcPr>
            <w:tcW w:w="3117" w:type="dxa"/>
            <w:tcBorders>
              <w:top w:val="single" w:sz="4" w:space="0" w:color="000000"/>
              <w:left w:val="single" w:sz="4" w:space="0" w:color="000000"/>
              <w:bottom w:val="single" w:sz="4" w:space="0" w:color="000000"/>
            </w:tcBorders>
          </w:tcPr>
          <w:p w:rsidR="00F42020" w:rsidRDefault="00750A59">
            <w:pPr>
              <w:snapToGrid w:val="0"/>
              <w:spacing w:after="0"/>
              <w:jc w:val="center"/>
              <w:rPr>
                <w:rFonts w:ascii="Times New Roman" w:hAnsi="Times New Roman"/>
                <w:b/>
                <w:sz w:val="24"/>
                <w:szCs w:val="24"/>
                <w:lang w:eastAsia="en-CA"/>
              </w:rPr>
            </w:pPr>
            <w:r>
              <w:rPr>
                <w:rFonts w:ascii="Times New Roman" w:hAnsi="Times New Roman"/>
                <w:b/>
                <w:sz w:val="24"/>
                <w:szCs w:val="24"/>
                <w:lang w:eastAsia="en-CA"/>
              </w:rPr>
              <w:t>8</w:t>
            </w:r>
          </w:p>
        </w:tc>
        <w:tc>
          <w:tcPr>
            <w:tcW w:w="3127" w:type="dxa"/>
            <w:tcBorders>
              <w:top w:val="single" w:sz="4" w:space="0" w:color="000000"/>
              <w:left w:val="single" w:sz="4" w:space="0" w:color="000000"/>
              <w:bottom w:val="single" w:sz="4" w:space="0" w:color="000000"/>
              <w:right w:val="single" w:sz="4" w:space="0" w:color="000000"/>
            </w:tcBorders>
          </w:tcPr>
          <w:p w:rsidR="00F42020" w:rsidRDefault="00750A59">
            <w:pPr>
              <w:snapToGrid w:val="0"/>
              <w:spacing w:after="0"/>
              <w:jc w:val="center"/>
              <w:rPr>
                <w:rFonts w:ascii="Times New Roman" w:hAnsi="Times New Roman"/>
                <w:sz w:val="24"/>
                <w:szCs w:val="24"/>
                <w:lang w:eastAsia="en-CA"/>
              </w:rPr>
            </w:pPr>
            <w:r>
              <w:rPr>
                <w:rFonts w:ascii="Times New Roman" w:hAnsi="Times New Roman"/>
                <w:sz w:val="24"/>
                <w:szCs w:val="24"/>
                <w:lang w:eastAsia="en-CA"/>
              </w:rPr>
              <w:t>18</w:t>
            </w:r>
          </w:p>
        </w:tc>
      </w:tr>
      <w:tr w:rsidR="00F42020">
        <w:tc>
          <w:tcPr>
            <w:tcW w:w="3116"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lastRenderedPageBreak/>
              <w:t>F</w:t>
            </w:r>
          </w:p>
        </w:tc>
        <w:tc>
          <w:tcPr>
            <w:tcW w:w="3117" w:type="dxa"/>
            <w:tcBorders>
              <w:top w:val="single" w:sz="4" w:space="0" w:color="000000"/>
              <w:left w:val="single" w:sz="4" w:space="0" w:color="000000"/>
              <w:bottom w:val="single" w:sz="4" w:space="0" w:color="000000"/>
            </w:tcBorders>
          </w:tcPr>
          <w:p w:rsidR="00F42020" w:rsidRDefault="00750A59">
            <w:pPr>
              <w:snapToGrid w:val="0"/>
              <w:spacing w:after="0"/>
              <w:jc w:val="center"/>
              <w:rPr>
                <w:rFonts w:ascii="Times New Roman" w:hAnsi="Times New Roman"/>
                <w:b/>
                <w:sz w:val="24"/>
                <w:szCs w:val="24"/>
                <w:lang w:eastAsia="en-CA"/>
              </w:rPr>
            </w:pPr>
            <w:r>
              <w:rPr>
                <w:rFonts w:ascii="Times New Roman" w:hAnsi="Times New Roman"/>
                <w:b/>
                <w:sz w:val="24"/>
                <w:szCs w:val="24"/>
                <w:lang w:eastAsia="en-CA"/>
              </w:rPr>
              <w:t>6</w:t>
            </w:r>
          </w:p>
        </w:tc>
        <w:tc>
          <w:tcPr>
            <w:tcW w:w="3127" w:type="dxa"/>
            <w:tcBorders>
              <w:top w:val="single" w:sz="4" w:space="0" w:color="000000"/>
              <w:left w:val="single" w:sz="4" w:space="0" w:color="000000"/>
              <w:bottom w:val="single" w:sz="4" w:space="0" w:color="000000"/>
              <w:right w:val="single" w:sz="4" w:space="0" w:color="000000"/>
            </w:tcBorders>
          </w:tcPr>
          <w:p w:rsidR="00F42020" w:rsidRDefault="00750A59">
            <w:pPr>
              <w:snapToGrid w:val="0"/>
              <w:spacing w:after="0"/>
              <w:jc w:val="center"/>
              <w:rPr>
                <w:rFonts w:ascii="Times New Roman" w:hAnsi="Times New Roman"/>
                <w:sz w:val="24"/>
                <w:szCs w:val="24"/>
                <w:lang w:eastAsia="en-CA"/>
              </w:rPr>
            </w:pPr>
            <w:r>
              <w:rPr>
                <w:rFonts w:ascii="Times New Roman" w:hAnsi="Times New Roman"/>
                <w:sz w:val="24"/>
                <w:szCs w:val="24"/>
                <w:lang w:eastAsia="en-CA"/>
              </w:rPr>
              <w:t>20</w:t>
            </w:r>
          </w:p>
        </w:tc>
      </w:tr>
    </w:tbl>
    <w:p w:rsidR="00F42020" w:rsidRDefault="00F42020">
      <w:pPr>
        <w:spacing w:after="0"/>
        <w:jc w:val="center"/>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997C69">
      <w:pPr>
        <w:spacing w:after="0"/>
        <w:rPr>
          <w:rFonts w:ascii="Times New Roman" w:hAnsi="Times New Roman"/>
          <w:sz w:val="24"/>
          <w:szCs w:val="24"/>
          <w:lang w:eastAsia="en-CA"/>
        </w:rPr>
      </w:pPr>
      <w:r>
        <w:rPr>
          <w:rFonts w:ascii="Times New Roman" w:hAnsi="Times New Roman"/>
          <w:sz w:val="24"/>
          <w:szCs w:val="24"/>
          <w:lang w:eastAsia="en-CA"/>
        </w:rPr>
        <w:t>/4</w:t>
      </w:r>
      <w:r>
        <w:rPr>
          <w:rFonts w:ascii="Times New Roman" w:hAnsi="Times New Roman"/>
          <w:sz w:val="24"/>
          <w:szCs w:val="24"/>
          <w:lang w:eastAsia="en-CA"/>
        </w:rPr>
        <w:tab/>
        <w:t>5.  Match each top view with the correct isometric drawing.</w:t>
      </w:r>
    </w:p>
    <w:p w:rsidR="00F42020" w:rsidRDefault="00997C69">
      <w:pPr>
        <w:spacing w:after="0"/>
        <w:jc w:val="center"/>
        <w:rPr>
          <w:rFonts w:ascii="Times New Roman" w:hAnsi="Times New Roman"/>
          <w:sz w:val="24"/>
          <w:szCs w:val="24"/>
          <w:lang w:eastAsia="en-CA"/>
        </w:rPr>
      </w:pPr>
      <w:r>
        <w:rPr>
          <w:noProof/>
          <w:lang w:val="en-US" w:eastAsia="en-US"/>
        </w:rPr>
        <w:drawing>
          <wp:inline distT="0" distB="0" distL="0" distR="0">
            <wp:extent cx="4747895" cy="2430780"/>
            <wp:effectExtent l="0" t="0" r="0" b="0"/>
            <wp:docPr id="6"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85"/>
                    <pic:cNvPicPr>
                      <a:picLocks noChangeAspect="1" noChangeArrowheads="1"/>
                    </pic:cNvPicPr>
                  </pic:nvPicPr>
                  <pic:blipFill>
                    <a:blip r:embed="rId10"/>
                    <a:srcRect l="-8" t="-15" r="-8" b="-15"/>
                    <a:stretch>
                      <a:fillRect/>
                    </a:stretch>
                  </pic:blipFill>
                  <pic:spPr bwMode="auto">
                    <a:xfrm>
                      <a:off x="0" y="0"/>
                      <a:ext cx="4747895" cy="2430780"/>
                    </a:xfrm>
                    <a:prstGeom prst="rect">
                      <a:avLst/>
                    </a:prstGeom>
                  </pic:spPr>
                </pic:pic>
              </a:graphicData>
            </a:graphic>
          </wp:inline>
        </w:drawing>
      </w:r>
    </w:p>
    <w:p w:rsidR="00F42020" w:rsidRDefault="00F42020">
      <w:pPr>
        <w:spacing w:after="0"/>
        <w:rPr>
          <w:rFonts w:ascii="Times New Roman" w:hAnsi="Times New Roman"/>
          <w:sz w:val="24"/>
          <w:szCs w:val="24"/>
          <w:lang w:eastAsia="en-CA"/>
        </w:rPr>
      </w:pPr>
    </w:p>
    <w:tbl>
      <w:tblPr>
        <w:tblW w:w="9360" w:type="dxa"/>
        <w:tblInd w:w="-5" w:type="dxa"/>
        <w:tblLook w:val="0000"/>
      </w:tblPr>
      <w:tblGrid>
        <w:gridCol w:w="4675"/>
        <w:gridCol w:w="4685"/>
      </w:tblGrid>
      <w:tr w:rsidR="00F42020">
        <w:tc>
          <w:tcPr>
            <w:tcW w:w="4675" w:type="dxa"/>
            <w:tcBorders>
              <w:top w:val="single" w:sz="4" w:space="0" w:color="000000"/>
              <w:left w:val="single" w:sz="4" w:space="0" w:color="000000"/>
              <w:bottom w:val="single" w:sz="4" w:space="0" w:color="000000"/>
            </w:tcBorders>
            <w:shd w:val="clear" w:color="auto" w:fill="BFBFBF"/>
          </w:tcPr>
          <w:p w:rsidR="00F42020" w:rsidRDefault="00997C69">
            <w:pPr>
              <w:spacing w:after="0"/>
              <w:jc w:val="center"/>
            </w:pPr>
            <w:r>
              <w:rPr>
                <w:rFonts w:ascii="Times New Roman" w:hAnsi="Times New Roman"/>
                <w:b/>
                <w:sz w:val="24"/>
                <w:szCs w:val="24"/>
                <w:lang w:eastAsia="en-CA"/>
              </w:rPr>
              <w:t>Object</w:t>
            </w:r>
          </w:p>
        </w:tc>
        <w:tc>
          <w:tcPr>
            <w:tcW w:w="4685" w:type="dxa"/>
            <w:tcBorders>
              <w:top w:val="single" w:sz="4" w:space="0" w:color="000000"/>
              <w:left w:val="single" w:sz="4" w:space="0" w:color="000000"/>
              <w:bottom w:val="single" w:sz="4" w:space="0" w:color="000000"/>
              <w:right w:val="single" w:sz="4" w:space="0" w:color="000000"/>
            </w:tcBorders>
            <w:shd w:val="clear" w:color="auto" w:fill="BFBFBF"/>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Isometric Drawing</w:t>
            </w:r>
          </w:p>
        </w:tc>
      </w:tr>
      <w:tr w:rsidR="00F42020">
        <w:tc>
          <w:tcPr>
            <w:tcW w:w="4675"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1</w:t>
            </w:r>
          </w:p>
        </w:tc>
        <w:tc>
          <w:tcPr>
            <w:tcW w:w="4685" w:type="dxa"/>
            <w:tcBorders>
              <w:top w:val="single" w:sz="4" w:space="0" w:color="000000"/>
              <w:left w:val="single" w:sz="4" w:space="0" w:color="000000"/>
              <w:bottom w:val="single" w:sz="4" w:space="0" w:color="000000"/>
              <w:right w:val="single" w:sz="4" w:space="0" w:color="000000"/>
            </w:tcBorders>
          </w:tcPr>
          <w:p w:rsidR="00F42020" w:rsidRDefault="00F53CF3">
            <w:pPr>
              <w:snapToGrid w:val="0"/>
              <w:spacing w:after="0"/>
              <w:rPr>
                <w:rFonts w:ascii="Times New Roman" w:hAnsi="Times New Roman"/>
                <w:b/>
                <w:sz w:val="24"/>
                <w:szCs w:val="24"/>
                <w:lang w:eastAsia="en-CA"/>
              </w:rPr>
            </w:pPr>
            <w:r>
              <w:rPr>
                <w:rFonts w:ascii="Times New Roman" w:hAnsi="Times New Roman"/>
                <w:b/>
                <w:sz w:val="24"/>
                <w:szCs w:val="24"/>
                <w:lang w:eastAsia="en-CA"/>
              </w:rPr>
              <w:t>d</w:t>
            </w:r>
          </w:p>
        </w:tc>
      </w:tr>
      <w:tr w:rsidR="00F42020">
        <w:tc>
          <w:tcPr>
            <w:tcW w:w="4675"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2</w:t>
            </w:r>
          </w:p>
        </w:tc>
        <w:tc>
          <w:tcPr>
            <w:tcW w:w="4685" w:type="dxa"/>
            <w:tcBorders>
              <w:top w:val="single" w:sz="4" w:space="0" w:color="000000"/>
              <w:left w:val="single" w:sz="4" w:space="0" w:color="000000"/>
              <w:bottom w:val="single" w:sz="4" w:space="0" w:color="000000"/>
              <w:right w:val="single" w:sz="4" w:space="0" w:color="000000"/>
            </w:tcBorders>
          </w:tcPr>
          <w:p w:rsidR="00F42020" w:rsidRDefault="00F53CF3">
            <w:pPr>
              <w:snapToGrid w:val="0"/>
              <w:spacing w:after="0"/>
              <w:rPr>
                <w:rFonts w:ascii="Times New Roman" w:hAnsi="Times New Roman"/>
                <w:b/>
                <w:sz w:val="24"/>
                <w:szCs w:val="24"/>
                <w:lang w:eastAsia="en-CA"/>
              </w:rPr>
            </w:pPr>
            <w:r>
              <w:rPr>
                <w:rFonts w:ascii="Times New Roman" w:hAnsi="Times New Roman"/>
                <w:b/>
                <w:sz w:val="24"/>
                <w:szCs w:val="24"/>
                <w:lang w:eastAsia="en-CA"/>
              </w:rPr>
              <w:t>a</w:t>
            </w:r>
          </w:p>
        </w:tc>
      </w:tr>
      <w:tr w:rsidR="00F42020">
        <w:tc>
          <w:tcPr>
            <w:tcW w:w="4675"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3</w:t>
            </w:r>
          </w:p>
        </w:tc>
        <w:tc>
          <w:tcPr>
            <w:tcW w:w="4685" w:type="dxa"/>
            <w:tcBorders>
              <w:top w:val="single" w:sz="4" w:space="0" w:color="000000"/>
              <w:left w:val="single" w:sz="4" w:space="0" w:color="000000"/>
              <w:bottom w:val="single" w:sz="4" w:space="0" w:color="000000"/>
              <w:right w:val="single" w:sz="4" w:space="0" w:color="000000"/>
            </w:tcBorders>
          </w:tcPr>
          <w:p w:rsidR="00F42020" w:rsidRDefault="00F53CF3">
            <w:pPr>
              <w:snapToGrid w:val="0"/>
              <w:spacing w:after="0"/>
              <w:rPr>
                <w:rFonts w:ascii="Times New Roman" w:hAnsi="Times New Roman"/>
                <w:b/>
                <w:sz w:val="24"/>
                <w:szCs w:val="24"/>
                <w:lang w:eastAsia="en-CA"/>
              </w:rPr>
            </w:pPr>
            <w:r>
              <w:rPr>
                <w:rFonts w:ascii="Times New Roman" w:hAnsi="Times New Roman"/>
                <w:b/>
                <w:sz w:val="24"/>
                <w:szCs w:val="24"/>
                <w:lang w:eastAsia="en-CA"/>
              </w:rPr>
              <w:t>c</w:t>
            </w:r>
          </w:p>
        </w:tc>
      </w:tr>
      <w:tr w:rsidR="00F42020">
        <w:tc>
          <w:tcPr>
            <w:tcW w:w="4675" w:type="dxa"/>
            <w:tcBorders>
              <w:top w:val="single" w:sz="4" w:space="0" w:color="000000"/>
              <w:left w:val="single" w:sz="4" w:space="0" w:color="000000"/>
              <w:bottom w:val="single" w:sz="4" w:space="0" w:color="000000"/>
            </w:tcBorders>
          </w:tcPr>
          <w:p w:rsidR="00F42020" w:rsidRDefault="00997C69">
            <w:pPr>
              <w:spacing w:after="0"/>
              <w:jc w:val="center"/>
              <w:rPr>
                <w:rFonts w:ascii="Times New Roman" w:hAnsi="Times New Roman"/>
                <w:b/>
                <w:sz w:val="24"/>
                <w:szCs w:val="24"/>
                <w:lang w:eastAsia="en-CA"/>
              </w:rPr>
            </w:pPr>
            <w:r>
              <w:rPr>
                <w:rFonts w:ascii="Times New Roman" w:hAnsi="Times New Roman"/>
                <w:b/>
                <w:sz w:val="24"/>
                <w:szCs w:val="24"/>
                <w:lang w:eastAsia="en-CA"/>
              </w:rPr>
              <w:t>4</w:t>
            </w:r>
          </w:p>
        </w:tc>
        <w:tc>
          <w:tcPr>
            <w:tcW w:w="4685" w:type="dxa"/>
            <w:tcBorders>
              <w:top w:val="single" w:sz="4" w:space="0" w:color="000000"/>
              <w:left w:val="single" w:sz="4" w:space="0" w:color="000000"/>
              <w:bottom w:val="single" w:sz="4" w:space="0" w:color="000000"/>
              <w:right w:val="single" w:sz="4" w:space="0" w:color="000000"/>
            </w:tcBorders>
          </w:tcPr>
          <w:p w:rsidR="00F42020" w:rsidRDefault="00F53CF3">
            <w:pPr>
              <w:snapToGrid w:val="0"/>
              <w:spacing w:after="0"/>
              <w:rPr>
                <w:rFonts w:ascii="Times New Roman" w:hAnsi="Times New Roman"/>
                <w:b/>
                <w:sz w:val="24"/>
                <w:szCs w:val="24"/>
                <w:lang w:eastAsia="en-CA"/>
              </w:rPr>
            </w:pPr>
            <w:r>
              <w:rPr>
                <w:rFonts w:ascii="Times New Roman" w:hAnsi="Times New Roman"/>
                <w:b/>
                <w:sz w:val="24"/>
                <w:szCs w:val="24"/>
                <w:lang w:eastAsia="en-CA"/>
              </w:rPr>
              <w:t>b</w:t>
            </w:r>
          </w:p>
        </w:tc>
      </w:tr>
    </w:tbl>
    <w:p w:rsidR="00F42020" w:rsidRDefault="00F42020">
      <w:pPr>
        <w:spacing w:after="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F42020">
      <w:pPr>
        <w:spacing w:after="0"/>
        <w:ind w:left="720" w:hanging="720"/>
        <w:rPr>
          <w:rFonts w:ascii="Times New Roman" w:hAnsi="Times New Roman"/>
          <w:sz w:val="24"/>
          <w:szCs w:val="24"/>
          <w:lang w:eastAsia="en-CA"/>
        </w:rPr>
      </w:pPr>
    </w:p>
    <w:p w:rsidR="00F42020" w:rsidRDefault="00997C69">
      <w:pPr>
        <w:spacing w:after="0"/>
        <w:ind w:left="720" w:hanging="720"/>
        <w:rPr>
          <w:rFonts w:ascii="Times New Roman" w:hAnsi="Times New Roman"/>
          <w:sz w:val="24"/>
          <w:szCs w:val="24"/>
          <w:lang w:eastAsia="en-CA"/>
        </w:rPr>
      </w:pPr>
      <w:r>
        <w:rPr>
          <w:rFonts w:ascii="Times New Roman" w:hAnsi="Times New Roman"/>
          <w:sz w:val="24"/>
          <w:szCs w:val="24"/>
          <w:lang w:eastAsia="en-CA"/>
        </w:rPr>
        <w:t>/6</w:t>
      </w:r>
      <w:r>
        <w:rPr>
          <w:rFonts w:ascii="Times New Roman" w:hAnsi="Times New Roman"/>
          <w:sz w:val="24"/>
          <w:szCs w:val="24"/>
          <w:lang w:eastAsia="en-CA"/>
        </w:rPr>
        <w:tab/>
        <w:t>6.  Draw the front view, the right-side view, and the top view of the stacked cube structure below.</w:t>
      </w:r>
    </w:p>
    <w:p w:rsidR="00F42020" w:rsidRDefault="00F42020">
      <w:pPr>
        <w:spacing w:after="0"/>
        <w:rPr>
          <w:rFonts w:ascii="Times New Roman" w:hAnsi="Times New Roman"/>
          <w:sz w:val="24"/>
          <w:szCs w:val="24"/>
          <w:lang w:eastAsia="en-CA"/>
        </w:rPr>
      </w:pPr>
    </w:p>
    <w:p w:rsidR="00F42020" w:rsidRDefault="00F42020">
      <w:pPr>
        <w:spacing w:after="0"/>
        <w:jc w:val="center"/>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7325EA" w:rsidRDefault="007325EA">
      <w:pPr>
        <w:spacing w:after="0"/>
        <w:rPr>
          <w:rFonts w:ascii="Times New Roman" w:hAnsi="Times New Roman"/>
          <w:sz w:val="24"/>
          <w:szCs w:val="24"/>
          <w:lang w:eastAsia="en-CA"/>
        </w:rPr>
      </w:pPr>
      <w:r>
        <w:rPr>
          <w:noProof/>
          <w:color w:val="0000FF"/>
          <w:lang w:val="en-US" w:eastAsia="en-US"/>
        </w:rPr>
        <w:drawing>
          <wp:anchor distT="0" distB="0" distL="114300" distR="114300" simplePos="0" relativeHeight="251676672" behindDoc="0" locked="0" layoutInCell="1" allowOverlap="1">
            <wp:simplePos x="0" y="0"/>
            <wp:positionH relativeFrom="column">
              <wp:posOffset>2981325</wp:posOffset>
            </wp:positionH>
            <wp:positionV relativeFrom="paragraph">
              <wp:posOffset>440690</wp:posOffset>
            </wp:positionV>
            <wp:extent cx="2152650" cy="2247900"/>
            <wp:effectExtent l="0" t="0" r="0" b="0"/>
            <wp:wrapSquare wrapText="bothSides"/>
            <wp:docPr id="7" name="Picture 11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3">
                      <a:hlinkClick r:id="rId11"/>
                    </pic:cNvPr>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1" t="-10" r="-11" b="-10"/>
                    <a:stretch>
                      <a:fillRect/>
                    </a:stretch>
                  </pic:blipFill>
                  <pic:spPr bwMode="auto">
                    <a:xfrm>
                      <a:off x="0" y="0"/>
                      <a:ext cx="2152650" cy="2247900"/>
                    </a:xfrm>
                    <a:prstGeom prst="rect">
                      <a:avLst/>
                    </a:prstGeom>
                  </pic:spPr>
                </pic:pic>
              </a:graphicData>
            </a:graphic>
          </wp:anchor>
        </w:drawing>
      </w:r>
      <w:r>
        <w:rPr>
          <w:noProof/>
          <w:lang w:val="en-US" w:eastAsia="en-US"/>
        </w:rPr>
        <w:drawing>
          <wp:inline distT="0" distB="0" distL="0" distR="0">
            <wp:extent cx="2590800" cy="2638048"/>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93704" cy="2641005"/>
                    </a:xfrm>
                    <a:prstGeom prst="rect">
                      <a:avLst/>
                    </a:prstGeom>
                  </pic:spPr>
                </pic:pic>
              </a:graphicData>
            </a:graphic>
          </wp:inline>
        </w:drawing>
      </w:r>
    </w:p>
    <w:p w:rsidR="007325EA" w:rsidRDefault="00997C69">
      <w:pPr>
        <w:spacing w:after="0"/>
        <w:ind w:left="720" w:hanging="720"/>
        <w:rPr>
          <w:rFonts w:ascii="Times New Roman" w:hAnsi="Times New Roman"/>
          <w:sz w:val="24"/>
          <w:szCs w:val="24"/>
          <w:lang w:eastAsia="en-CA"/>
        </w:rPr>
      </w:pPr>
      <w:r>
        <w:rPr>
          <w:rFonts w:ascii="Times New Roman" w:hAnsi="Times New Roman"/>
          <w:sz w:val="24"/>
          <w:szCs w:val="24"/>
          <w:lang w:eastAsia="en-CA"/>
        </w:rPr>
        <w:t>/2</w:t>
      </w:r>
    </w:p>
    <w:p w:rsidR="00F42020" w:rsidRDefault="00997C69">
      <w:pPr>
        <w:spacing w:after="0"/>
        <w:ind w:left="720" w:hanging="720"/>
        <w:rPr>
          <w:rFonts w:ascii="Times New Roman" w:hAnsi="Times New Roman"/>
          <w:sz w:val="24"/>
          <w:szCs w:val="24"/>
          <w:lang w:eastAsia="en-CA"/>
        </w:rPr>
      </w:pPr>
      <w:r>
        <w:rPr>
          <w:rFonts w:ascii="Times New Roman" w:hAnsi="Times New Roman"/>
          <w:sz w:val="24"/>
          <w:szCs w:val="24"/>
          <w:lang w:eastAsia="en-CA"/>
        </w:rPr>
        <w:tab/>
        <w:t>7.  What does the following exploded view diagram represent?  Draw a sketch of the object.</w:t>
      </w:r>
    </w:p>
    <w:p w:rsidR="00F42020" w:rsidRDefault="00997C69">
      <w:pPr>
        <w:spacing w:after="0"/>
        <w:jc w:val="center"/>
        <w:rPr>
          <w:rFonts w:ascii="Times New Roman" w:hAnsi="Times New Roman"/>
          <w:sz w:val="24"/>
          <w:szCs w:val="24"/>
          <w:lang w:eastAsia="en-CA"/>
        </w:rPr>
      </w:pPr>
      <w:r>
        <w:rPr>
          <w:noProof/>
          <w:lang w:val="en-US" w:eastAsia="en-US"/>
        </w:rPr>
        <w:lastRenderedPageBreak/>
        <w:drawing>
          <wp:inline distT="0" distB="0" distL="0" distR="0">
            <wp:extent cx="2163445" cy="3176905"/>
            <wp:effectExtent l="0" t="0" r="0" b="0"/>
            <wp:docPr id="8"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14"/>
                    <pic:cNvPicPr>
                      <a:picLocks noChangeAspect="1" noChangeArrowheads="1"/>
                    </pic:cNvPicPr>
                  </pic:nvPicPr>
                  <pic:blipFill>
                    <a:blip r:embed="rId14"/>
                    <a:srcRect l="-17" t="-11" r="-17" b="-11"/>
                    <a:stretch>
                      <a:fillRect/>
                    </a:stretch>
                  </pic:blipFill>
                  <pic:spPr bwMode="auto">
                    <a:xfrm>
                      <a:off x="0" y="0"/>
                      <a:ext cx="2163445" cy="3176905"/>
                    </a:xfrm>
                    <a:prstGeom prst="rect">
                      <a:avLst/>
                    </a:prstGeom>
                  </pic:spPr>
                </pic:pic>
              </a:graphicData>
            </a:graphic>
          </wp:inline>
        </w:drawing>
      </w:r>
    </w:p>
    <w:p w:rsidR="00697B07" w:rsidRDefault="00697B07">
      <w:pPr>
        <w:spacing w:after="0"/>
        <w:jc w:val="center"/>
        <w:rPr>
          <w:rFonts w:ascii="Times New Roman" w:hAnsi="Times New Roman"/>
          <w:sz w:val="24"/>
          <w:szCs w:val="24"/>
          <w:lang w:eastAsia="en-CA"/>
        </w:rPr>
      </w:pPr>
    </w:p>
    <w:p w:rsidR="00697B07" w:rsidRDefault="00697B07">
      <w:pPr>
        <w:spacing w:after="0"/>
        <w:jc w:val="center"/>
        <w:rPr>
          <w:rFonts w:ascii="Times New Roman" w:hAnsi="Times New Roman"/>
          <w:sz w:val="24"/>
          <w:szCs w:val="24"/>
          <w:lang w:eastAsia="en-CA"/>
        </w:rPr>
      </w:pPr>
    </w:p>
    <w:p w:rsidR="00697B07" w:rsidRDefault="00697B07">
      <w:pPr>
        <w:spacing w:after="0"/>
        <w:jc w:val="center"/>
        <w:rPr>
          <w:rFonts w:ascii="Times New Roman" w:hAnsi="Times New Roman"/>
          <w:sz w:val="24"/>
          <w:szCs w:val="24"/>
          <w:lang w:eastAsia="en-CA"/>
        </w:rPr>
      </w:pPr>
      <w:r>
        <w:rPr>
          <w:rFonts w:ascii="Times New Roman" w:hAnsi="Times New Roman"/>
          <w:sz w:val="24"/>
          <w:szCs w:val="24"/>
          <w:lang w:eastAsia="en-CA"/>
        </w:rPr>
        <w:t>The sketch is as follows;</w:t>
      </w:r>
    </w:p>
    <w:p w:rsidR="00697B07" w:rsidRDefault="00697B07">
      <w:pPr>
        <w:spacing w:after="0"/>
        <w:jc w:val="center"/>
        <w:rPr>
          <w:rFonts w:ascii="Times New Roman" w:hAnsi="Times New Roman"/>
          <w:sz w:val="24"/>
          <w:szCs w:val="24"/>
          <w:lang w:eastAsia="en-CA"/>
        </w:rPr>
      </w:pPr>
      <w:r>
        <w:rPr>
          <w:noProof/>
          <w:lang w:val="en-US" w:eastAsia="en-US"/>
        </w:rPr>
        <w:drawing>
          <wp:inline distT="0" distB="0" distL="0" distR="0">
            <wp:extent cx="1466850" cy="2447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66850" cy="2447925"/>
                    </a:xfrm>
                    <a:prstGeom prst="rect">
                      <a:avLst/>
                    </a:prstGeom>
                  </pic:spPr>
                </pic:pic>
              </a:graphicData>
            </a:graphic>
          </wp:inline>
        </w:drawing>
      </w:r>
    </w:p>
    <w:p w:rsidR="00697B07" w:rsidRDefault="00697B07">
      <w:pPr>
        <w:spacing w:after="0"/>
        <w:jc w:val="center"/>
        <w:rPr>
          <w:rFonts w:ascii="Times New Roman" w:hAnsi="Times New Roman"/>
          <w:sz w:val="24"/>
          <w:szCs w:val="24"/>
          <w:lang w:eastAsia="en-CA"/>
        </w:rPr>
      </w:pPr>
    </w:p>
    <w:p w:rsidR="00F42020" w:rsidRDefault="00997C69">
      <w:pPr>
        <w:spacing w:after="0"/>
      </w:pPr>
      <w:r>
        <w:rPr>
          <w:rFonts w:ascii="Times New Roman" w:hAnsi="Times New Roman"/>
          <w:sz w:val="24"/>
          <w:szCs w:val="24"/>
          <w:lang w:eastAsia="en-CA"/>
        </w:rPr>
        <w:t>/10</w:t>
      </w:r>
      <w:r>
        <w:rPr>
          <w:rFonts w:ascii="Times New Roman" w:hAnsi="Times New Roman"/>
          <w:sz w:val="24"/>
          <w:szCs w:val="24"/>
          <w:lang w:eastAsia="en-CA"/>
        </w:rPr>
        <w:tab/>
        <w:t xml:space="preserve">8.  </w:t>
      </w:r>
      <w:r>
        <w:rPr>
          <w:rFonts w:ascii="Times New Roman" w:hAnsi="Times New Roman"/>
          <w:sz w:val="24"/>
          <w:szCs w:val="24"/>
        </w:rPr>
        <w:t xml:space="preserve">Some career areas that use exploded view diagrams are: </w:t>
      </w:r>
    </w:p>
    <w:p w:rsidR="00F42020" w:rsidRDefault="00F42020">
      <w:pPr>
        <w:pStyle w:val="Quest110"/>
        <w:rPr>
          <w:rFonts w:ascii="Times New Roman" w:hAnsi="Times New Roman" w:cs="Times New Roman"/>
          <w:sz w:val="24"/>
        </w:rPr>
      </w:pP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engineering</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automotive parts technology</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design</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furniture construction</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 xml:space="preserve">assembly </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mechanics</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repair/service</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lastRenderedPageBreak/>
        <w:t>patents</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architecture</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landscaping</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advertising</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training and education</w:t>
      </w:r>
    </w:p>
    <w:p w:rsidR="00F42020" w:rsidRDefault="00997C69">
      <w:pPr>
        <w:pStyle w:val="Quest110Bullets"/>
        <w:numPr>
          <w:ilvl w:val="0"/>
          <w:numId w:val="1"/>
        </w:numPr>
        <w:tabs>
          <w:tab w:val="clear" w:pos="360"/>
        </w:tabs>
        <w:ind w:left="2403" w:hanging="207"/>
        <w:rPr>
          <w:rFonts w:ascii="Times New Roman" w:hAnsi="Times New Roman"/>
          <w:sz w:val="24"/>
        </w:rPr>
      </w:pPr>
      <w:r>
        <w:rPr>
          <w:rFonts w:ascii="Times New Roman" w:hAnsi="Times New Roman"/>
          <w:sz w:val="24"/>
        </w:rPr>
        <w:t>graphic arts</w:t>
      </w:r>
    </w:p>
    <w:p w:rsidR="00F42020" w:rsidRDefault="00997C69">
      <w:pPr>
        <w:pStyle w:val="Quest110Bullets"/>
        <w:numPr>
          <w:ilvl w:val="0"/>
          <w:numId w:val="1"/>
        </w:numPr>
        <w:tabs>
          <w:tab w:val="clear" w:pos="360"/>
        </w:tabs>
        <w:ind w:left="2403" w:hanging="207"/>
      </w:pPr>
      <w:r>
        <w:rPr>
          <w:rFonts w:ascii="Times New Roman" w:hAnsi="Times New Roman"/>
          <w:sz w:val="24"/>
        </w:rPr>
        <w:t>anatomy</w:t>
      </w:r>
    </w:p>
    <w:p w:rsidR="00F42020" w:rsidRDefault="00F42020">
      <w:pPr>
        <w:pStyle w:val="Quest110"/>
        <w:rPr>
          <w:rFonts w:ascii="Times New Roman" w:hAnsi="Times New Roman" w:cs="Times New Roman"/>
          <w:sz w:val="24"/>
        </w:rPr>
      </w:pPr>
    </w:p>
    <w:p w:rsidR="00F42020" w:rsidRDefault="00997C69">
      <w:pPr>
        <w:pStyle w:val="Quest110"/>
        <w:tabs>
          <w:tab w:val="clear" w:pos="1800"/>
        </w:tabs>
        <w:ind w:left="851" w:firstLine="0"/>
        <w:rPr>
          <w:rFonts w:ascii="Times New Roman" w:hAnsi="Times New Roman" w:cs="Times New Roman"/>
          <w:sz w:val="24"/>
        </w:rPr>
      </w:pPr>
      <w:r>
        <w:rPr>
          <w:rFonts w:ascii="Times New Roman" w:hAnsi="Times New Roman" w:cs="Times New Roman"/>
          <w:sz w:val="24"/>
        </w:rPr>
        <w:tab/>
        <w:t xml:space="preserve">Research a career area that interests you and explore how the career involves exploded view diagrams. Select and copy one exploded view diagram.  Does this diagram contain the features of exploded views described in this </w:t>
      </w:r>
      <w:bookmarkStart w:id="0" w:name="_Hlk496961432"/>
      <w:r>
        <w:rPr>
          <w:rFonts w:ascii="Times New Roman" w:hAnsi="Times New Roman" w:cs="Times New Roman"/>
          <w:sz w:val="24"/>
        </w:rPr>
        <w:t>lesson? Explain.</w:t>
      </w:r>
      <w:bookmarkEnd w:id="0"/>
      <w:r>
        <w:rPr>
          <w:rFonts w:ascii="Times New Roman" w:hAnsi="Times New Roman" w:cs="Times New Roman"/>
          <w:sz w:val="24"/>
        </w:rPr>
        <w:t xml:space="preserve">  Was this exploded view diagram drawn to scale? How do you know? Determine the scale factor.</w:t>
      </w:r>
    </w:p>
    <w:p w:rsidR="00E26667" w:rsidRDefault="00E26667">
      <w:pPr>
        <w:pStyle w:val="Quest110"/>
        <w:tabs>
          <w:tab w:val="clear" w:pos="1800"/>
        </w:tabs>
        <w:ind w:left="851" w:firstLine="0"/>
        <w:rPr>
          <w:rFonts w:ascii="Times New Roman" w:hAnsi="Times New Roman" w:cs="Times New Roman"/>
          <w:sz w:val="24"/>
        </w:rPr>
      </w:pPr>
    </w:p>
    <w:p w:rsidR="00E26667" w:rsidRDefault="00E26667">
      <w:pPr>
        <w:pStyle w:val="Quest110"/>
        <w:tabs>
          <w:tab w:val="clear" w:pos="1800"/>
        </w:tabs>
        <w:ind w:left="851" w:firstLine="0"/>
        <w:rPr>
          <w:rFonts w:ascii="Times New Roman" w:hAnsi="Times New Roman" w:cs="Times New Roman"/>
          <w:sz w:val="24"/>
        </w:rPr>
      </w:pPr>
    </w:p>
    <w:p w:rsidR="00E26667" w:rsidRPr="00A14C66" w:rsidRDefault="00E26667">
      <w:pPr>
        <w:pStyle w:val="Quest110"/>
        <w:tabs>
          <w:tab w:val="clear" w:pos="1800"/>
        </w:tabs>
        <w:ind w:left="851" w:firstLine="0"/>
        <w:rPr>
          <w:rFonts w:ascii="Times New Roman" w:hAnsi="Times New Roman" w:cs="Times New Roman"/>
          <w:i/>
          <w:iCs/>
          <w:sz w:val="24"/>
        </w:rPr>
      </w:pPr>
      <w:r w:rsidRPr="00A14C66">
        <w:rPr>
          <w:rFonts w:ascii="Times New Roman" w:hAnsi="Times New Roman" w:cs="Times New Roman"/>
          <w:i/>
          <w:iCs/>
          <w:sz w:val="24"/>
        </w:rPr>
        <w:t xml:space="preserve">In the engineering, there are </w:t>
      </w:r>
      <w:proofErr w:type="gramStart"/>
      <w:r w:rsidRPr="00A14C66">
        <w:rPr>
          <w:rFonts w:ascii="Times New Roman" w:hAnsi="Times New Roman" w:cs="Times New Roman"/>
          <w:i/>
          <w:iCs/>
          <w:sz w:val="24"/>
        </w:rPr>
        <w:t>systems that involves</w:t>
      </w:r>
      <w:proofErr w:type="gramEnd"/>
      <w:r w:rsidRPr="00A14C66">
        <w:rPr>
          <w:rFonts w:ascii="Times New Roman" w:hAnsi="Times New Roman" w:cs="Times New Roman"/>
          <w:i/>
          <w:iCs/>
          <w:sz w:val="24"/>
        </w:rPr>
        <w:t xml:space="preserve"> a lot of subsystems that have numerous components. The drawn assembly has to be exploded so that those involved in fabrication can </w:t>
      </w:r>
      <w:proofErr w:type="gramStart"/>
      <w:r w:rsidRPr="00A14C66">
        <w:rPr>
          <w:rFonts w:ascii="Times New Roman" w:hAnsi="Times New Roman" w:cs="Times New Roman"/>
          <w:i/>
          <w:iCs/>
          <w:sz w:val="24"/>
        </w:rPr>
        <w:t>have  clear</w:t>
      </w:r>
      <w:proofErr w:type="gramEnd"/>
      <w:r w:rsidRPr="00A14C66">
        <w:rPr>
          <w:rFonts w:ascii="Times New Roman" w:hAnsi="Times New Roman" w:cs="Times New Roman"/>
          <w:i/>
          <w:iCs/>
          <w:sz w:val="24"/>
        </w:rPr>
        <w:t xml:space="preserve"> image of every part in the system. </w:t>
      </w:r>
    </w:p>
    <w:p w:rsidR="00162B20" w:rsidRPr="00A14C66" w:rsidRDefault="00162B20">
      <w:pPr>
        <w:pStyle w:val="Quest110"/>
        <w:tabs>
          <w:tab w:val="clear" w:pos="1800"/>
        </w:tabs>
        <w:ind w:left="851" w:firstLine="0"/>
        <w:rPr>
          <w:rFonts w:ascii="Times New Roman" w:hAnsi="Times New Roman" w:cs="Times New Roman"/>
          <w:i/>
          <w:iCs/>
          <w:sz w:val="24"/>
        </w:rPr>
      </w:pPr>
    </w:p>
    <w:p w:rsidR="00162B20" w:rsidRPr="00A14C66" w:rsidRDefault="00162B20">
      <w:pPr>
        <w:pStyle w:val="Quest110"/>
        <w:tabs>
          <w:tab w:val="clear" w:pos="1800"/>
        </w:tabs>
        <w:ind w:left="851" w:firstLine="0"/>
        <w:rPr>
          <w:rFonts w:ascii="Times New Roman" w:hAnsi="Times New Roman" w:cs="Times New Roman"/>
          <w:i/>
          <w:iCs/>
          <w:sz w:val="24"/>
        </w:rPr>
      </w:pPr>
      <w:r w:rsidRPr="00A14C66">
        <w:rPr>
          <w:rFonts w:ascii="Times New Roman" w:hAnsi="Times New Roman" w:cs="Times New Roman"/>
          <w:i/>
          <w:iCs/>
          <w:sz w:val="24"/>
        </w:rPr>
        <w:t xml:space="preserve">Below is the selected exploded diagram. </w:t>
      </w:r>
    </w:p>
    <w:p w:rsidR="00A14C66" w:rsidRDefault="00A14C66">
      <w:pPr>
        <w:pStyle w:val="Quest110"/>
        <w:tabs>
          <w:tab w:val="clear" w:pos="1800"/>
        </w:tabs>
        <w:ind w:left="851" w:firstLine="0"/>
        <w:rPr>
          <w:rFonts w:ascii="Times New Roman" w:hAnsi="Times New Roman" w:cs="Times New Roman"/>
          <w:sz w:val="24"/>
        </w:rPr>
      </w:pPr>
      <w:r>
        <w:rPr>
          <w:rFonts w:ascii="Times New Roman" w:hAnsi="Times New Roman" w:cs="Times New Roman"/>
          <w:noProof/>
          <w:sz w:val="24"/>
          <w:lang w:val="en-US" w:eastAsia="en-US"/>
        </w:rPr>
        <w:drawing>
          <wp:inline distT="0" distB="0" distL="0" distR="0">
            <wp:extent cx="1158196" cy="1249045"/>
            <wp:effectExtent l="0" t="0" r="0" b="0"/>
            <wp:docPr id="37"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5"/>
                    <pic:cNvPicPr>
                      <a:picLocks noChangeAspect="1" noChangeArrowheads="1"/>
                    </pic:cNvPicPr>
                  </pic:nvPicPr>
                  <pic:blipFill>
                    <a:blip r:embed="rId16" cstate="print"/>
                    <a:srcRect l="-13" t="-12" r="-13" b="-12"/>
                    <a:stretch>
                      <a:fillRect/>
                    </a:stretch>
                  </pic:blipFill>
                  <pic:spPr bwMode="auto">
                    <a:xfrm>
                      <a:off x="0" y="0"/>
                      <a:ext cx="1166889" cy="1258420"/>
                    </a:xfrm>
                    <a:prstGeom prst="rect">
                      <a:avLst/>
                    </a:prstGeom>
                  </pic:spPr>
                </pic:pic>
              </a:graphicData>
            </a:graphic>
          </wp:inline>
        </w:drawing>
      </w:r>
    </w:p>
    <w:p w:rsidR="00A14C66" w:rsidRPr="005008F0" w:rsidRDefault="00A14C66">
      <w:pPr>
        <w:pStyle w:val="Quest110"/>
        <w:tabs>
          <w:tab w:val="clear" w:pos="1800"/>
        </w:tabs>
        <w:ind w:left="851" w:firstLine="0"/>
        <w:rPr>
          <w:rFonts w:ascii="Times New Roman" w:hAnsi="Times New Roman" w:cs="Times New Roman"/>
          <w:i/>
          <w:iCs/>
          <w:sz w:val="24"/>
        </w:rPr>
      </w:pPr>
      <w:r w:rsidRPr="005008F0">
        <w:rPr>
          <w:rFonts w:ascii="Times New Roman" w:hAnsi="Times New Roman" w:cs="Times New Roman"/>
          <w:i/>
          <w:iCs/>
          <w:sz w:val="24"/>
        </w:rPr>
        <w:t xml:space="preserve">Yes, the diagram has features described in the lessons. For instance, each component has a clear indication which other part they will mate with or flush face with. </w:t>
      </w:r>
      <w:r w:rsidR="00622ECE" w:rsidRPr="005008F0">
        <w:rPr>
          <w:rFonts w:ascii="Times New Roman" w:hAnsi="Times New Roman" w:cs="Times New Roman"/>
          <w:i/>
          <w:iCs/>
          <w:sz w:val="24"/>
        </w:rPr>
        <w:t xml:space="preserve"> There diagram is drawn to scale. This was indicated from the section it was obtained from. </w:t>
      </w:r>
      <w:r w:rsidR="00B469FA" w:rsidRPr="005008F0">
        <w:rPr>
          <w:rFonts w:ascii="Times New Roman" w:hAnsi="Times New Roman" w:cs="Times New Roman"/>
          <w:i/>
          <w:iCs/>
          <w:sz w:val="24"/>
        </w:rPr>
        <w:t>The scale factor is 1:4.</w:t>
      </w:r>
    </w:p>
    <w:p w:rsidR="00E26667" w:rsidRDefault="00E26667">
      <w:pPr>
        <w:pStyle w:val="Quest110"/>
        <w:tabs>
          <w:tab w:val="clear" w:pos="1800"/>
        </w:tabs>
        <w:ind w:left="851" w:firstLine="0"/>
        <w:rPr>
          <w:rFonts w:ascii="Times New Roman" w:hAnsi="Times New Roman" w:cs="Times New Roman"/>
          <w:sz w:val="24"/>
        </w:rPr>
      </w:pPr>
    </w:p>
    <w:p w:rsidR="00E26667" w:rsidRDefault="00E26667">
      <w:pPr>
        <w:pStyle w:val="Quest110"/>
        <w:tabs>
          <w:tab w:val="clear" w:pos="1800"/>
        </w:tabs>
        <w:ind w:left="851" w:firstLine="0"/>
      </w:pPr>
    </w:p>
    <w:p w:rsidR="00F42020" w:rsidRDefault="00F42020">
      <w:pPr>
        <w:pStyle w:val="Quest110"/>
        <w:tabs>
          <w:tab w:val="clear" w:pos="1800"/>
        </w:tabs>
        <w:rPr>
          <w:rFonts w:ascii="Times New Roman" w:hAnsi="Times New Roman" w:cs="Times New Roman"/>
          <w:sz w:val="24"/>
        </w:rPr>
      </w:pPr>
    </w:p>
    <w:p w:rsidR="00F42020" w:rsidRDefault="00997C69">
      <w:pPr>
        <w:pStyle w:val="Quest110"/>
        <w:tabs>
          <w:tab w:val="clear" w:pos="1584"/>
          <w:tab w:val="clear" w:pos="1800"/>
          <w:tab w:val="left" w:pos="709"/>
        </w:tabs>
        <w:ind w:left="709" w:hanging="709"/>
        <w:jc w:val="center"/>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ab/>
        <w:t xml:space="preserve">9.  Below is an exploded view diagram of how to brace two pieces of wood together. The screws that are used to brace the wood have a length of 3 in.  </w:t>
      </w:r>
      <w:r>
        <w:rPr>
          <w:rFonts w:ascii="Times New Roman" w:hAnsi="Times New Roman" w:cs="Times New Roman"/>
          <w:bCs/>
          <w:sz w:val="24"/>
        </w:rPr>
        <w:t>If the scale factor is 1:4 (model: original), what would be the length of the screws in the exploded diagram?</w:t>
      </w:r>
      <w:r>
        <w:rPr>
          <w:rFonts w:ascii="Times New Roman" w:hAnsi="Times New Roman" w:cs="Times New Roman"/>
          <w:sz w:val="24"/>
        </w:rPr>
        <w:br/>
      </w:r>
      <w:r>
        <w:rPr>
          <w:rFonts w:ascii="Times New Roman" w:hAnsi="Times New Roman" w:cs="Times New Roman"/>
          <w:sz w:val="24"/>
        </w:rPr>
        <w:br/>
      </w:r>
      <w:r>
        <w:rPr>
          <w:rFonts w:ascii="Times New Roman" w:hAnsi="Times New Roman" w:cs="Times New Roman"/>
          <w:noProof/>
          <w:sz w:val="24"/>
          <w:lang w:val="en-US" w:eastAsia="en-US"/>
        </w:rPr>
        <w:drawing>
          <wp:inline distT="0" distB="0" distL="0" distR="0">
            <wp:extent cx="1495425" cy="1612727"/>
            <wp:effectExtent l="0" t="0" r="0" b="0"/>
            <wp:docPr id="9"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5"/>
                    <pic:cNvPicPr>
                      <a:picLocks noChangeAspect="1" noChangeArrowheads="1"/>
                    </pic:cNvPicPr>
                  </pic:nvPicPr>
                  <pic:blipFill>
                    <a:blip r:embed="rId17" cstate="print"/>
                    <a:srcRect l="-13" t="-12" r="-13" b="-12"/>
                    <a:stretch>
                      <a:fillRect/>
                    </a:stretch>
                  </pic:blipFill>
                  <pic:spPr bwMode="auto">
                    <a:xfrm>
                      <a:off x="0" y="0"/>
                      <a:ext cx="1498196" cy="1615716"/>
                    </a:xfrm>
                    <a:prstGeom prst="rect">
                      <a:avLst/>
                    </a:prstGeom>
                  </pic:spPr>
                </pic:pic>
              </a:graphicData>
            </a:graphic>
          </wp:inline>
        </w:drawing>
      </w:r>
    </w:p>
    <w:p w:rsidR="00F42020" w:rsidRDefault="006B632B">
      <w:pPr>
        <w:pStyle w:val="Quest110"/>
        <w:rPr>
          <w:rFonts w:ascii="Times New Roman" w:hAnsi="Times New Roman" w:cs="Times New Roman"/>
          <w:sz w:val="24"/>
          <w:lang w:val="en-US"/>
        </w:rPr>
      </w:pPr>
      <w:r>
        <w:rPr>
          <w:rFonts w:ascii="Times New Roman" w:hAnsi="Times New Roman" w:cs="Times New Roman"/>
          <w:sz w:val="24"/>
          <w:lang w:val="en-US"/>
        </w:rPr>
        <w:lastRenderedPageBreak/>
        <w:t xml:space="preserve">The length of screw on the exploded diagram </w:t>
      </w:r>
    </w:p>
    <w:p w:rsidR="006B632B" w:rsidRDefault="006B632B">
      <w:pPr>
        <w:pStyle w:val="Quest110"/>
        <w:rPr>
          <w:rFonts w:ascii="Times New Roman" w:hAnsi="Times New Roman" w:cs="Times New Roman"/>
          <w:sz w:val="24"/>
          <w:lang w:val="en-US"/>
        </w:rPr>
      </w:pPr>
    </w:p>
    <w:p w:rsidR="006B632B" w:rsidRDefault="006B632B">
      <w:pPr>
        <w:pStyle w:val="Quest110"/>
        <w:rPr>
          <w:rFonts w:ascii="Times New Roman" w:hAnsi="Times New Roman" w:cs="Times New Roman"/>
          <w:sz w:val="24"/>
          <w:lang w:val="en-US"/>
        </w:rPr>
      </w:pPr>
      <w:r>
        <w:rPr>
          <w:rFonts w:ascii="Times New Roman" w:hAnsi="Times New Roman" w:cs="Times New Roman"/>
          <w:sz w:val="24"/>
          <w:lang w:val="en-US"/>
        </w:rPr>
        <w:t xml:space="preserve">L = </w:t>
      </w:r>
      <m:oMath>
        <m:f>
          <m:fPr>
            <m:ctrlPr>
              <w:rPr>
                <w:rFonts w:ascii="Cambria Math" w:hAnsi="Cambria Math" w:cs="Times New Roman"/>
                <w:i/>
                <w:sz w:val="24"/>
                <w:lang w:val="en-US"/>
              </w:rPr>
            </m:ctrlPr>
          </m:fPr>
          <m:num>
            <m:r>
              <w:rPr>
                <w:rFonts w:ascii="Cambria Math" w:hAnsi="Cambria Math" w:cs="Times New Roman"/>
                <w:sz w:val="24"/>
                <w:lang w:val="en-US"/>
              </w:rPr>
              <m:t>1</m:t>
            </m:r>
          </m:num>
          <m:den>
            <m:r>
              <w:rPr>
                <w:rFonts w:ascii="Cambria Math" w:hAnsi="Cambria Math" w:cs="Times New Roman"/>
                <w:sz w:val="24"/>
                <w:lang w:val="en-US"/>
              </w:rPr>
              <m:t>4</m:t>
            </m:r>
          </m:den>
        </m:f>
        <m:r>
          <w:rPr>
            <w:rFonts w:ascii="Cambria Math" w:hAnsi="Cambria Math" w:cs="Times New Roman"/>
            <w:sz w:val="24"/>
            <w:lang w:val="en-US"/>
          </w:rPr>
          <m:t>*3</m:t>
        </m:r>
      </m:oMath>
    </w:p>
    <w:p w:rsidR="006B632B" w:rsidRDefault="006B632B">
      <w:pPr>
        <w:pStyle w:val="Quest110"/>
        <w:rPr>
          <w:rFonts w:ascii="Times New Roman" w:hAnsi="Times New Roman" w:cs="Times New Roman"/>
          <w:sz w:val="24"/>
          <w:lang w:val="en-US"/>
        </w:rPr>
      </w:pPr>
      <w:r>
        <w:rPr>
          <w:rFonts w:ascii="Times New Roman" w:hAnsi="Times New Roman" w:cs="Times New Roman"/>
          <w:sz w:val="24"/>
          <w:lang w:val="en-US"/>
        </w:rPr>
        <w:t xml:space="preserve">    = 0.75 inch </w:t>
      </w:r>
    </w:p>
    <w:p w:rsidR="008B13BC" w:rsidRDefault="008B13BC">
      <w:pPr>
        <w:pStyle w:val="Quest110"/>
        <w:rPr>
          <w:rFonts w:ascii="Times New Roman" w:hAnsi="Times New Roman" w:cs="Times New Roman"/>
          <w:sz w:val="24"/>
          <w:lang w:val="en-US"/>
        </w:rPr>
      </w:pPr>
    </w:p>
    <w:p w:rsidR="00F42020" w:rsidRDefault="00997C69">
      <w:pPr>
        <w:pStyle w:val="Quest110"/>
        <w:rPr>
          <w:rFonts w:ascii="Times New Roman" w:hAnsi="Times New Roman" w:cs="Times New Roman"/>
          <w:bCs/>
          <w:sz w:val="24"/>
        </w:rPr>
      </w:pPr>
      <w:r>
        <w:rPr>
          <w:rFonts w:ascii="Times New Roman" w:hAnsi="Times New Roman" w:cs="Times New Roman"/>
          <w:bCs/>
          <w:sz w:val="24"/>
        </w:rPr>
        <w:tab/>
      </w:r>
      <w:r>
        <w:rPr>
          <w:rFonts w:ascii="Times New Roman" w:hAnsi="Times New Roman" w:cs="Times New Roman"/>
          <w:bCs/>
          <w:sz w:val="24"/>
        </w:rPr>
        <w:tab/>
      </w:r>
    </w:p>
    <w:p w:rsidR="00F42020" w:rsidRDefault="00997C69">
      <w:pPr>
        <w:spacing w:after="0"/>
        <w:rPr>
          <w:rFonts w:ascii="Times New Roman" w:hAnsi="Times New Roman"/>
          <w:sz w:val="24"/>
          <w:szCs w:val="24"/>
          <w:lang w:eastAsia="en-CA"/>
        </w:rPr>
      </w:pPr>
      <w:r>
        <w:rPr>
          <w:rFonts w:ascii="Times New Roman" w:hAnsi="Times New Roman"/>
          <w:sz w:val="24"/>
          <w:szCs w:val="24"/>
          <w:lang w:eastAsia="en-CA"/>
        </w:rPr>
        <w:t>/5</w:t>
      </w:r>
      <w:r>
        <w:rPr>
          <w:rFonts w:ascii="Times New Roman" w:hAnsi="Times New Roman"/>
          <w:sz w:val="24"/>
          <w:szCs w:val="24"/>
          <w:lang w:eastAsia="en-CA"/>
        </w:rPr>
        <w:tab/>
        <w:t>10.  Draw an exploded view diagram of the shelving system below.</w:t>
      </w:r>
    </w:p>
    <w:p w:rsidR="00F42020" w:rsidRDefault="00F42020">
      <w:pPr>
        <w:spacing w:after="0"/>
        <w:rPr>
          <w:rFonts w:ascii="Times New Roman" w:hAnsi="Times New Roman"/>
          <w:sz w:val="24"/>
          <w:szCs w:val="24"/>
          <w:lang w:eastAsia="en-CA"/>
        </w:rPr>
      </w:pPr>
    </w:p>
    <w:p w:rsidR="00F42020" w:rsidRDefault="00997C69">
      <w:pPr>
        <w:spacing w:after="0"/>
        <w:jc w:val="center"/>
        <w:rPr>
          <w:rFonts w:ascii="Times New Roman" w:hAnsi="Times New Roman"/>
          <w:sz w:val="24"/>
          <w:szCs w:val="24"/>
          <w:lang w:eastAsia="en-CA"/>
        </w:rPr>
      </w:pPr>
      <w:r>
        <w:rPr>
          <w:rFonts w:ascii="Times New Roman" w:hAnsi="Times New Roman"/>
          <w:noProof/>
          <w:sz w:val="24"/>
          <w:szCs w:val="24"/>
          <w:lang w:val="en-US" w:eastAsia="en-US"/>
        </w:rPr>
        <w:drawing>
          <wp:inline distT="0" distB="0" distL="0" distR="0">
            <wp:extent cx="726538" cy="1419860"/>
            <wp:effectExtent l="0" t="0" r="0" b="8890"/>
            <wp:docPr id="10"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16"/>
                    <pic:cNvPicPr>
                      <a:picLocks noChangeAspect="1" noChangeArrowheads="1"/>
                    </pic:cNvPicPr>
                  </pic:nvPicPr>
                  <pic:blipFill>
                    <a:blip r:embed="rId18" cstate="print"/>
                    <a:srcRect l="-16" t="-8" r="-16" b="-8"/>
                    <a:stretch>
                      <a:fillRect/>
                    </a:stretch>
                  </pic:blipFill>
                  <pic:spPr bwMode="auto">
                    <a:xfrm>
                      <a:off x="0" y="0"/>
                      <a:ext cx="728990" cy="1424653"/>
                    </a:xfrm>
                    <a:prstGeom prst="rect">
                      <a:avLst/>
                    </a:prstGeom>
                  </pic:spPr>
                </pic:pic>
              </a:graphicData>
            </a:graphic>
          </wp:inline>
        </w:drawing>
      </w:r>
    </w:p>
    <w:p w:rsidR="00F42020" w:rsidRDefault="00522611">
      <w:pPr>
        <w:spacing w:after="0"/>
        <w:jc w:val="center"/>
        <w:rPr>
          <w:rFonts w:ascii="Times New Roman" w:hAnsi="Times New Roman"/>
          <w:sz w:val="24"/>
          <w:szCs w:val="24"/>
          <w:lang w:eastAsia="en-CA"/>
        </w:rPr>
      </w:pPr>
      <w:r>
        <w:rPr>
          <w:noProof/>
          <w:lang w:val="en-US" w:eastAsia="en-US"/>
        </w:rPr>
        <w:drawing>
          <wp:inline distT="0" distB="0" distL="0" distR="0">
            <wp:extent cx="2106885" cy="2686050"/>
            <wp:effectExtent l="0" t="0" r="825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09402" cy="2689259"/>
                    </a:xfrm>
                    <a:prstGeom prst="rect">
                      <a:avLst/>
                    </a:prstGeom>
                  </pic:spPr>
                </pic:pic>
              </a:graphicData>
            </a:graphic>
          </wp:inline>
        </w:drawing>
      </w: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F42020">
      <w:pPr>
        <w:spacing w:after="0"/>
        <w:rPr>
          <w:rFonts w:ascii="Times New Roman" w:hAnsi="Times New Roman"/>
          <w:sz w:val="24"/>
          <w:szCs w:val="24"/>
          <w:lang w:eastAsia="en-CA"/>
        </w:rPr>
      </w:pPr>
    </w:p>
    <w:p w:rsidR="00F42020" w:rsidRDefault="00997C69">
      <w:pPr>
        <w:spacing w:after="0"/>
        <w:ind w:left="720" w:hanging="720"/>
      </w:pPr>
      <w:r>
        <w:rPr>
          <w:rFonts w:ascii="Times New Roman" w:hAnsi="Times New Roman"/>
          <w:sz w:val="24"/>
          <w:szCs w:val="24"/>
          <w:lang w:eastAsia="en-CA"/>
        </w:rPr>
        <w:t>/2</w:t>
      </w:r>
      <w:r>
        <w:rPr>
          <w:rFonts w:ascii="Times New Roman" w:hAnsi="Times New Roman"/>
          <w:sz w:val="24"/>
          <w:szCs w:val="24"/>
          <w:lang w:eastAsia="en-CA"/>
        </w:rPr>
        <w:tab/>
        <w:t>11.  What does the following exploded view diagram represent?  Draw a sketch of the object.</w:t>
      </w:r>
    </w:p>
    <w:p w:rsidR="00F42020" w:rsidRDefault="00F42020">
      <w:pPr>
        <w:spacing w:after="0"/>
        <w:rPr>
          <w:rFonts w:ascii="Times New Roman" w:hAnsi="Times New Roman"/>
          <w:sz w:val="24"/>
          <w:szCs w:val="24"/>
          <w:lang w:eastAsia="en-CA"/>
        </w:rPr>
      </w:pPr>
    </w:p>
    <w:p w:rsidR="00F42020" w:rsidRDefault="00997C69" w:rsidP="008B13BC">
      <w:pPr>
        <w:spacing w:after="0"/>
        <w:rPr>
          <w:rFonts w:ascii="Times New Roman" w:hAnsi="Times New Roman"/>
          <w:sz w:val="24"/>
          <w:szCs w:val="24"/>
          <w:lang w:eastAsia="en-CA"/>
        </w:rPr>
      </w:pPr>
      <w:r>
        <w:rPr>
          <w:noProof/>
          <w:color w:val="000000"/>
          <w:lang w:val="en-US" w:eastAsia="en-US"/>
        </w:rPr>
        <w:drawing>
          <wp:anchor distT="0" distB="0" distL="114300" distR="114300" simplePos="0" relativeHeight="251664896" behindDoc="0" locked="0" layoutInCell="1" allowOverlap="1">
            <wp:simplePos x="2019300" y="2724150"/>
            <wp:positionH relativeFrom="column">
              <wp:posOffset>2019300</wp:posOffset>
            </wp:positionH>
            <wp:positionV relativeFrom="paragraph">
              <wp:align>top</wp:align>
            </wp:positionV>
            <wp:extent cx="3739515" cy="4373880"/>
            <wp:effectExtent l="0" t="0" r="0" b="0"/>
            <wp:wrapSquare wrapText="bothSides"/>
            <wp:docPr id="11"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7"/>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 t="-6" r="-7" b="-6"/>
                    <a:stretch>
                      <a:fillRect/>
                    </a:stretch>
                  </pic:blipFill>
                  <pic:spPr bwMode="auto">
                    <a:xfrm>
                      <a:off x="0" y="0"/>
                      <a:ext cx="3739515" cy="4373880"/>
                    </a:xfrm>
                    <a:prstGeom prst="rect">
                      <a:avLst/>
                    </a:prstGeom>
                  </pic:spPr>
                </pic:pic>
              </a:graphicData>
            </a:graphic>
          </wp:anchor>
        </w:drawing>
      </w:r>
      <w:r w:rsidR="008B13BC">
        <w:rPr>
          <w:rFonts w:ascii="Times New Roman" w:hAnsi="Times New Roman"/>
          <w:sz w:val="24"/>
          <w:szCs w:val="24"/>
          <w:lang w:eastAsia="en-CA"/>
        </w:rPr>
        <w:br w:type="textWrapping" w:clear="all"/>
      </w:r>
    </w:p>
    <w:p w:rsidR="00F42020" w:rsidRDefault="00F42020">
      <w:pPr>
        <w:spacing w:after="0"/>
        <w:jc w:val="center"/>
        <w:rPr>
          <w:rFonts w:ascii="Times New Roman" w:hAnsi="Times New Roman"/>
          <w:sz w:val="24"/>
          <w:szCs w:val="24"/>
          <w:lang w:eastAsia="en-CA"/>
        </w:rPr>
      </w:pPr>
    </w:p>
    <w:p w:rsidR="008B13BC" w:rsidRDefault="008B13BC">
      <w:pPr>
        <w:spacing w:after="0"/>
        <w:jc w:val="center"/>
        <w:rPr>
          <w:rFonts w:ascii="Times New Roman" w:hAnsi="Times New Roman"/>
          <w:sz w:val="24"/>
          <w:szCs w:val="24"/>
          <w:lang w:eastAsia="en-CA"/>
        </w:rPr>
      </w:pPr>
    </w:p>
    <w:p w:rsidR="008B13BC" w:rsidRDefault="002932E4">
      <w:pPr>
        <w:spacing w:after="0"/>
        <w:jc w:val="center"/>
        <w:rPr>
          <w:rFonts w:ascii="Times New Roman" w:hAnsi="Times New Roman"/>
          <w:sz w:val="24"/>
          <w:szCs w:val="24"/>
          <w:lang w:eastAsia="en-CA"/>
        </w:rPr>
      </w:pPr>
      <w:r>
        <w:rPr>
          <w:rFonts w:ascii="Times New Roman" w:hAnsi="Times New Roman"/>
          <w:sz w:val="24"/>
          <w:szCs w:val="24"/>
          <w:lang w:eastAsia="en-CA"/>
        </w:rPr>
        <w:t>The diagram is as follows;</w:t>
      </w:r>
    </w:p>
    <w:p w:rsidR="002932E4" w:rsidRDefault="002932E4">
      <w:pPr>
        <w:spacing w:after="0"/>
        <w:jc w:val="center"/>
        <w:rPr>
          <w:rFonts w:ascii="Times New Roman" w:hAnsi="Times New Roman"/>
          <w:sz w:val="24"/>
          <w:szCs w:val="24"/>
          <w:lang w:eastAsia="en-CA"/>
        </w:rPr>
      </w:pPr>
    </w:p>
    <w:p w:rsidR="002932E4" w:rsidRDefault="00605D52">
      <w:pPr>
        <w:spacing w:after="0"/>
        <w:jc w:val="center"/>
        <w:rPr>
          <w:rFonts w:ascii="Times New Roman" w:hAnsi="Times New Roman"/>
          <w:sz w:val="24"/>
          <w:szCs w:val="24"/>
          <w:lang w:eastAsia="en-CA"/>
        </w:rPr>
      </w:pPr>
      <w:r>
        <w:rPr>
          <w:noProof/>
          <w:lang w:val="en-US" w:eastAsia="en-US"/>
        </w:rPr>
        <w:lastRenderedPageBreak/>
        <w:drawing>
          <wp:inline distT="0" distB="0" distL="0" distR="0">
            <wp:extent cx="2137877" cy="24765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41827" cy="2481075"/>
                    </a:xfrm>
                    <a:prstGeom prst="rect">
                      <a:avLst/>
                    </a:prstGeom>
                  </pic:spPr>
                </pic:pic>
              </a:graphicData>
            </a:graphic>
          </wp:inline>
        </w:drawing>
      </w:r>
    </w:p>
    <w:p w:rsidR="008B13BC" w:rsidRDefault="008B13BC">
      <w:pPr>
        <w:spacing w:after="0"/>
        <w:jc w:val="center"/>
        <w:rPr>
          <w:rFonts w:ascii="Times New Roman" w:hAnsi="Times New Roman"/>
          <w:sz w:val="24"/>
          <w:szCs w:val="24"/>
          <w:lang w:eastAsia="en-CA"/>
        </w:rPr>
      </w:pPr>
    </w:p>
    <w:p w:rsidR="008B13BC" w:rsidRDefault="008B13BC">
      <w:pPr>
        <w:spacing w:after="0"/>
        <w:jc w:val="center"/>
        <w:rPr>
          <w:rFonts w:ascii="Times New Roman" w:hAnsi="Times New Roman"/>
          <w:sz w:val="24"/>
          <w:szCs w:val="24"/>
          <w:lang w:eastAsia="en-CA"/>
        </w:rPr>
      </w:pPr>
    </w:p>
    <w:p w:rsidR="008B13BC" w:rsidRDefault="008B13BC">
      <w:pPr>
        <w:spacing w:after="0"/>
        <w:jc w:val="center"/>
        <w:rPr>
          <w:rFonts w:ascii="Times New Roman" w:hAnsi="Times New Roman"/>
          <w:sz w:val="24"/>
          <w:szCs w:val="24"/>
          <w:lang w:eastAsia="en-CA"/>
        </w:rPr>
      </w:pPr>
    </w:p>
    <w:p w:rsidR="008B13BC" w:rsidRDefault="008B13BC">
      <w:pPr>
        <w:spacing w:after="0"/>
        <w:jc w:val="center"/>
        <w:rPr>
          <w:rFonts w:ascii="Times New Roman" w:hAnsi="Times New Roman"/>
          <w:sz w:val="24"/>
          <w:szCs w:val="24"/>
          <w:lang w:eastAsia="en-CA"/>
        </w:rPr>
      </w:pPr>
    </w:p>
    <w:p w:rsidR="008B13BC" w:rsidRDefault="008B13BC">
      <w:pPr>
        <w:spacing w:after="0"/>
        <w:jc w:val="center"/>
        <w:rPr>
          <w:rFonts w:ascii="Times New Roman" w:hAnsi="Times New Roman"/>
          <w:sz w:val="24"/>
          <w:szCs w:val="24"/>
          <w:lang w:eastAsia="en-CA"/>
        </w:rPr>
      </w:pPr>
    </w:p>
    <w:p w:rsidR="008B13BC" w:rsidRDefault="008B13BC">
      <w:pPr>
        <w:spacing w:after="0"/>
        <w:jc w:val="center"/>
        <w:rPr>
          <w:rFonts w:ascii="Times New Roman" w:hAnsi="Times New Roman"/>
          <w:sz w:val="24"/>
          <w:szCs w:val="24"/>
          <w:lang w:eastAsia="en-CA"/>
        </w:rPr>
      </w:pPr>
    </w:p>
    <w:p w:rsidR="00F42020" w:rsidRDefault="00997C69">
      <w:pPr>
        <w:spacing w:after="0"/>
        <w:ind w:left="720" w:hanging="720"/>
        <w:rPr>
          <w:rFonts w:ascii="Times New Roman" w:hAnsi="Times New Roman"/>
          <w:sz w:val="24"/>
          <w:szCs w:val="24"/>
          <w:lang w:eastAsia="en-CA"/>
        </w:rPr>
      </w:pPr>
      <w:r>
        <w:rPr>
          <w:rFonts w:ascii="Times New Roman" w:hAnsi="Times New Roman"/>
          <w:sz w:val="24"/>
          <w:szCs w:val="24"/>
          <w:lang w:eastAsia="en-CA"/>
        </w:rPr>
        <w:t>/3</w:t>
      </w:r>
      <w:r>
        <w:rPr>
          <w:rFonts w:ascii="Times New Roman" w:hAnsi="Times New Roman"/>
          <w:sz w:val="24"/>
          <w:szCs w:val="24"/>
          <w:lang w:eastAsia="en-CA"/>
        </w:rPr>
        <w:tab/>
        <w:t>12.  Using the numbers only once, arrange the numbers 1, 5, 6, 10, 50, and 60 in the circles so that the numbers in each side of the triangle multiply to give 300.</w:t>
      </w:r>
    </w:p>
    <w:p w:rsidR="00F42020" w:rsidRDefault="008B13BC">
      <w:pPr>
        <w:jc w:val="center"/>
        <w:rPr>
          <w:rFonts w:ascii="Times New Roman" w:hAnsi="Times New Roman"/>
          <w:sz w:val="24"/>
          <w:szCs w:val="24"/>
          <w:lang w:eastAsia="en-CA"/>
        </w:rPr>
      </w:pPr>
      <w:r>
        <w:rPr>
          <w:noProof/>
          <w:lang w:val="en-US" w:eastAsia="en-US"/>
        </w:rPr>
        <w:drawing>
          <wp:anchor distT="0" distB="0" distL="114300" distR="114300" simplePos="0" relativeHeight="251659776" behindDoc="1" locked="0" layoutInCell="1" allowOverlap="1">
            <wp:simplePos x="0" y="0"/>
            <wp:positionH relativeFrom="column">
              <wp:posOffset>752475</wp:posOffset>
            </wp:positionH>
            <wp:positionV relativeFrom="paragraph">
              <wp:posOffset>9525</wp:posOffset>
            </wp:positionV>
            <wp:extent cx="4486275" cy="3226435"/>
            <wp:effectExtent l="0" t="0" r="0" b="0"/>
            <wp:wrapNone/>
            <wp:docPr id="1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02"/>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5" t="-21" r="-15" b="-21"/>
                    <a:stretch>
                      <a:fillRect/>
                    </a:stretch>
                  </pic:blipFill>
                  <pic:spPr bwMode="auto">
                    <a:xfrm>
                      <a:off x="0" y="0"/>
                      <a:ext cx="4486275" cy="3226435"/>
                    </a:xfrm>
                    <a:prstGeom prst="rect">
                      <a:avLst/>
                    </a:prstGeom>
                  </pic:spPr>
                </pic:pic>
              </a:graphicData>
            </a:graphic>
          </wp:anchor>
        </w:drawing>
      </w:r>
    </w:p>
    <w:p w:rsidR="008B13BC" w:rsidRDefault="007F7BD7">
      <w:pPr>
        <w:rPr>
          <w:rFonts w:ascii="Times New Roman" w:hAnsi="Times New Roman"/>
          <w:sz w:val="24"/>
          <w:szCs w:val="24"/>
          <w:lang w:eastAsia="en-CA"/>
        </w:rPr>
      </w:pPr>
      <w:r w:rsidRPr="007F7BD7">
        <w:rPr>
          <w:noProof/>
        </w:rPr>
        <w:pict>
          <v:shapetype id="_x0000_t202" coordsize="21600,21600" o:spt="202" path="m,l,21600r21600,l21600,xe">
            <v:stroke joinstyle="miter"/>
            <v:path gradientshapeok="t" o:connecttype="rect"/>
          </v:shapetype>
          <v:shape id="Text Box 2" o:spid="_x0000_s1032" type="#_x0000_t202" style="position:absolute;margin-left:3in;margin-top:10.65pt;width:24.35pt;height:33.4pt;z-index:25167564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">
            <v:textbox style="mso-fit-shape-to-text:t">
              <w:txbxContent>
                <w:p w:rsidR="008B13BC" w:rsidRDefault="008B13BC">
                  <w:r>
                    <w:t>1</w:t>
                  </w:r>
                </w:p>
              </w:txbxContent>
            </v:textbox>
            <w10:wrap type="square"/>
          </v:shape>
        </w:pict>
      </w:r>
    </w:p>
    <w:p w:rsidR="008B13BC" w:rsidRDefault="008B13BC">
      <w:pPr>
        <w:rPr>
          <w:rFonts w:ascii="Times New Roman" w:hAnsi="Times New Roman"/>
          <w:sz w:val="24"/>
          <w:szCs w:val="24"/>
          <w:lang w:eastAsia="en-CA"/>
        </w:rPr>
      </w:pPr>
    </w:p>
    <w:p w:rsidR="008B13BC" w:rsidRDefault="007F7BD7">
      <w:pPr>
        <w:rPr>
          <w:rFonts w:ascii="Times New Roman" w:hAnsi="Times New Roman"/>
          <w:sz w:val="24"/>
          <w:szCs w:val="24"/>
          <w:lang w:eastAsia="en-CA"/>
        </w:rPr>
      </w:pPr>
      <w:r w:rsidRPr="007F7BD7">
        <w:rPr>
          <w:noProof/>
        </w:rPr>
        <w:pict>
          <v:shape id="_x0000_s1027" type="#_x0000_t202" style="position:absolute;margin-left:152.25pt;margin-top:23.7pt;width:31.75pt;height:33.4pt;z-index:25167155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">
            <v:textbox style="mso-fit-shape-to-text:t">
              <w:txbxContent>
                <w:p w:rsidR="008B13BC" w:rsidRDefault="008B13BC">
                  <w:r>
                    <w:t>60</w:t>
                  </w:r>
                </w:p>
              </w:txbxContent>
            </v:textbox>
            <w10:wrap type="square"/>
          </v:shape>
        </w:pict>
      </w:r>
    </w:p>
    <w:p w:rsidR="008B13BC" w:rsidRDefault="007F7BD7">
      <w:pPr>
        <w:rPr>
          <w:rFonts w:ascii="Times New Roman" w:hAnsi="Times New Roman"/>
          <w:sz w:val="24"/>
          <w:szCs w:val="24"/>
          <w:lang w:eastAsia="en-CA"/>
        </w:rPr>
      </w:pPr>
      <w:r w:rsidRPr="007F7BD7">
        <w:rPr>
          <w:noProof/>
        </w:rPr>
        <w:pict>
          <v:shape id="_x0000_s1028" type="#_x0000_t202" style="position:absolute;margin-left:271.5pt;margin-top:7.85pt;width:28.1pt;height:23.9pt;z-index:25167052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" strokecolor="white [3212]">
            <v:textbox>
              <w:txbxContent>
                <w:p w:rsidR="008B13BC" w:rsidRDefault="008B13BC">
                  <w:r>
                    <w:t>50</w:t>
                  </w:r>
                </w:p>
              </w:txbxContent>
            </v:textbox>
            <w10:wrap type="square"/>
          </v:shape>
        </w:pict>
      </w:r>
    </w:p>
    <w:p w:rsidR="008B13BC" w:rsidRDefault="008B13BC">
      <w:pPr>
        <w:rPr>
          <w:rFonts w:ascii="Times New Roman" w:hAnsi="Times New Roman"/>
          <w:sz w:val="24"/>
          <w:szCs w:val="24"/>
          <w:lang w:eastAsia="en-CA"/>
        </w:rPr>
      </w:pPr>
    </w:p>
    <w:p w:rsidR="008B13BC" w:rsidRDefault="008B13BC">
      <w:pPr>
        <w:rPr>
          <w:rFonts w:ascii="Times New Roman" w:hAnsi="Times New Roman"/>
          <w:sz w:val="24"/>
          <w:szCs w:val="24"/>
          <w:lang w:eastAsia="en-CA"/>
        </w:rPr>
      </w:pPr>
    </w:p>
    <w:p w:rsidR="008B13BC" w:rsidRDefault="007F7BD7">
      <w:pPr>
        <w:rPr>
          <w:rFonts w:ascii="Times New Roman" w:hAnsi="Times New Roman"/>
          <w:sz w:val="24"/>
          <w:szCs w:val="24"/>
          <w:lang w:eastAsia="en-CA"/>
        </w:rPr>
      </w:pPr>
      <w:r w:rsidRPr="007F7BD7">
        <w:rPr>
          <w:noProof/>
        </w:rPr>
        <w:pict>
          <v:shape id="_x0000_s1029" type="#_x0000_t202" style="position:absolute;margin-left:0;margin-top:14.45pt;width:40.95pt;height:21.35pt;z-index:251674624;visibility:visible;mso-wrap-distance-top:3.6pt;mso-wrap-distance-bottom:3.6pt;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">
            <v:textbox>
              <w:txbxContent>
                <w:p w:rsidR="008B13BC" w:rsidRDefault="008B13BC">
                  <w:r>
                    <w:t>10</w:t>
                  </w:r>
                </w:p>
                <w:p w:rsidR="008B13BC" w:rsidRDefault="008B13BC"/>
              </w:txbxContent>
            </v:textbox>
            <w10:wrap type="square"/>
          </v:shape>
        </w:pict>
      </w:r>
      <w:r w:rsidRPr="007F7BD7">
        <w:rPr>
          <w:noProof/>
        </w:rPr>
        <w:pict>
          <v:shape id="_x0000_s1030" type="#_x0000_t202" style="position:absolute;margin-left:132pt;margin-top:12.2pt;width:21.35pt;height:33.4pt;z-index:25167360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">
            <v:textbox style="mso-fit-shape-to-text:t">
              <w:txbxContent>
                <w:p w:rsidR="008B13BC" w:rsidRDefault="008B13BC">
                  <w:r>
                    <w:t>5</w:t>
                  </w:r>
                </w:p>
              </w:txbxContent>
            </v:textbox>
            <w10:wrap type="square"/>
          </v:shape>
        </w:pict>
      </w:r>
      <w:r w:rsidRPr="007F7BD7">
        <w:rPr>
          <w:noProof/>
        </w:rPr>
        <w:pict>
          <v:shape id="_x0000_s1031" type="#_x0000_t202" style="position:absolute;margin-left:336.75pt;margin-top:6.2pt;width:19.1pt;height:33.4pt;z-index:25167257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">
            <v:textbox style="mso-fit-shape-to-text:t">
              <w:txbxContent>
                <w:p w:rsidR="008B13BC" w:rsidRDefault="008B13BC">
                  <w:r>
                    <w:t>6</w:t>
                  </w:r>
                </w:p>
              </w:txbxContent>
            </v:textbox>
            <w10:wrap type="square"/>
          </v:shape>
        </w:pict>
      </w:r>
    </w:p>
    <w:p w:rsidR="008B13BC" w:rsidRDefault="008B13BC">
      <w:pPr>
        <w:rPr>
          <w:rFonts w:ascii="Times New Roman" w:hAnsi="Times New Roman"/>
          <w:sz w:val="24"/>
          <w:szCs w:val="24"/>
          <w:lang w:eastAsia="en-CA"/>
        </w:rPr>
      </w:pPr>
    </w:p>
    <w:p w:rsidR="008B13BC" w:rsidRDefault="008B13BC">
      <w:pPr>
        <w:rPr>
          <w:rFonts w:ascii="Times New Roman" w:hAnsi="Times New Roman"/>
          <w:sz w:val="24"/>
          <w:szCs w:val="24"/>
          <w:lang w:eastAsia="en-CA"/>
        </w:rPr>
      </w:pPr>
    </w:p>
    <w:p w:rsidR="008B13BC" w:rsidRDefault="008B13BC">
      <w:pPr>
        <w:rPr>
          <w:rFonts w:ascii="Times New Roman" w:hAnsi="Times New Roman"/>
          <w:sz w:val="24"/>
          <w:szCs w:val="24"/>
          <w:lang w:eastAsia="en-CA"/>
        </w:rPr>
      </w:pPr>
    </w:p>
    <w:p w:rsidR="008B13BC" w:rsidRDefault="008B13BC">
      <w:pPr>
        <w:rPr>
          <w:rFonts w:ascii="Times New Roman" w:hAnsi="Times New Roman"/>
          <w:sz w:val="24"/>
          <w:szCs w:val="24"/>
          <w:lang w:eastAsia="en-CA"/>
        </w:rPr>
      </w:pPr>
    </w:p>
    <w:p w:rsidR="00F42020" w:rsidRDefault="00997C69">
      <w:pPr>
        <w:rPr>
          <w:rFonts w:ascii="Times New Roman" w:hAnsi="Times New Roman"/>
          <w:sz w:val="24"/>
          <w:szCs w:val="24"/>
          <w:lang w:eastAsia="en-CA"/>
        </w:rPr>
      </w:pPr>
      <w:r>
        <w:rPr>
          <w:rFonts w:ascii="Times New Roman" w:hAnsi="Times New Roman"/>
          <w:sz w:val="24"/>
          <w:szCs w:val="24"/>
          <w:lang w:eastAsia="en-CA"/>
        </w:rPr>
        <w:lastRenderedPageBreak/>
        <w:t>Assignment Grade:  /54</w:t>
      </w:r>
    </w:p>
    <w:p w:rsidR="00F42020" w:rsidRDefault="00F42020">
      <w:pPr>
        <w:rPr>
          <w:rFonts w:ascii="Times New Roman" w:hAnsi="Times New Roman"/>
          <w:sz w:val="24"/>
          <w:szCs w:val="24"/>
          <w:lang w:eastAsia="en-CA"/>
        </w:rPr>
      </w:pPr>
    </w:p>
    <w:sectPr w:rsidR="00F42020" w:rsidSect="00F42020">
      <w:pgSz w:w="12240" w:h="15840"/>
      <w:pgMar w:top="1440" w:right="1440" w:bottom="1440" w:left="1440"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Noto Sans SC Regular">
    <w:panose1 w:val="00000000000000000000"/>
    <w:charset w:val="00"/>
    <w:family w:val="roman"/>
    <w:notTrueType/>
    <w:pitch w:val="default"/>
    <w:sig w:usb0="00000000" w:usb1="00000000" w:usb2="00000000" w:usb3="00000000" w:csb0="00000000"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0643FA"/>
    <w:multiLevelType w:val="multilevel"/>
    <w:tmpl w:val="44AA9116"/>
    <w:lvl w:ilvl="0">
      <w:start w:val="1"/>
      <w:numFmt w:val="bullet"/>
      <w:lvlText w:val=""/>
      <w:lvlJc w:val="left"/>
      <w:pPr>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D88504D"/>
    <w:multiLevelType w:val="multilevel"/>
    <w:tmpl w:val="A22E5EF0"/>
    <w:lvl w:ilvl="0">
      <w:start w:val="1"/>
      <w:numFmt w:val="decimal"/>
      <w:lvlText w:val="%1."/>
      <w:lvlJc w:val="left"/>
      <w:pPr>
        <w:tabs>
          <w:tab w:val="num" w:pos="990"/>
        </w:tabs>
        <w:ind w:left="99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5C6F4C2E"/>
    <w:multiLevelType w:val="multilevel"/>
    <w:tmpl w:val="736C712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compat/>
  <w:rsids>
    <w:rsidRoot w:val="00F42020"/>
    <w:rsid w:val="00040329"/>
    <w:rsid w:val="00162B20"/>
    <w:rsid w:val="002932E4"/>
    <w:rsid w:val="005008F0"/>
    <w:rsid w:val="00522611"/>
    <w:rsid w:val="00605D52"/>
    <w:rsid w:val="00622ECE"/>
    <w:rsid w:val="00697B07"/>
    <w:rsid w:val="006B632B"/>
    <w:rsid w:val="007325EA"/>
    <w:rsid w:val="00750A59"/>
    <w:rsid w:val="007F7BD7"/>
    <w:rsid w:val="008B13BC"/>
    <w:rsid w:val="00997C69"/>
    <w:rsid w:val="00A14C66"/>
    <w:rsid w:val="00B469FA"/>
    <w:rsid w:val="00B66C08"/>
    <w:rsid w:val="00C133F8"/>
    <w:rsid w:val="00CA581C"/>
    <w:rsid w:val="00E26667"/>
    <w:rsid w:val="00E328D8"/>
    <w:rsid w:val="00F42020"/>
    <w:rsid w:val="00F53CF3"/>
    <w:rsid w:val="00F701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SC Regular" w:hAnsi="Liberation Serif" w:cs="Noto Sans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020"/>
    <w:pPr>
      <w:spacing w:after="200" w:line="276" w:lineRule="auto"/>
    </w:pPr>
    <w:rPr>
      <w:rFonts w:ascii="Calibri" w:eastAsia="Calibri" w:hAnsi="Calibri" w:cs="Times New Roman"/>
      <w:sz w:val="22"/>
      <w:szCs w:val="22"/>
      <w:lang w:val="en-C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F42020"/>
    <w:rPr>
      <w:rFonts w:ascii="Symbol" w:hAnsi="Symbol" w:cs="Symbol"/>
    </w:rPr>
  </w:style>
  <w:style w:type="character" w:customStyle="1" w:styleId="WW8Num1z1">
    <w:name w:val="WW8Num1z1"/>
    <w:qFormat/>
    <w:rsid w:val="00F42020"/>
    <w:rPr>
      <w:rFonts w:ascii="Courier New" w:hAnsi="Courier New" w:cs="Courier New"/>
    </w:rPr>
  </w:style>
  <w:style w:type="character" w:customStyle="1" w:styleId="WW8Num1z2">
    <w:name w:val="WW8Num1z2"/>
    <w:qFormat/>
    <w:rsid w:val="00F42020"/>
    <w:rPr>
      <w:rFonts w:ascii="Wingdings" w:hAnsi="Wingdings" w:cs="Wingdings"/>
    </w:rPr>
  </w:style>
  <w:style w:type="character" w:customStyle="1" w:styleId="WW8Num2z0">
    <w:name w:val="WW8Num2z0"/>
    <w:qFormat/>
    <w:rsid w:val="00F42020"/>
  </w:style>
  <w:style w:type="character" w:customStyle="1" w:styleId="WW8Num2z1">
    <w:name w:val="WW8Num2z1"/>
    <w:qFormat/>
    <w:rsid w:val="00F42020"/>
  </w:style>
  <w:style w:type="character" w:customStyle="1" w:styleId="WW8Num2z2">
    <w:name w:val="WW8Num2z2"/>
    <w:qFormat/>
    <w:rsid w:val="00F42020"/>
  </w:style>
  <w:style w:type="character" w:customStyle="1" w:styleId="WW8Num2z3">
    <w:name w:val="WW8Num2z3"/>
    <w:qFormat/>
    <w:rsid w:val="00F42020"/>
  </w:style>
  <w:style w:type="character" w:customStyle="1" w:styleId="WW8Num2z4">
    <w:name w:val="WW8Num2z4"/>
    <w:qFormat/>
    <w:rsid w:val="00F42020"/>
  </w:style>
  <w:style w:type="character" w:customStyle="1" w:styleId="WW8Num2z5">
    <w:name w:val="WW8Num2z5"/>
    <w:qFormat/>
    <w:rsid w:val="00F42020"/>
  </w:style>
  <w:style w:type="character" w:customStyle="1" w:styleId="WW8Num2z6">
    <w:name w:val="WW8Num2z6"/>
    <w:qFormat/>
    <w:rsid w:val="00F42020"/>
  </w:style>
  <w:style w:type="character" w:customStyle="1" w:styleId="WW8Num2z7">
    <w:name w:val="WW8Num2z7"/>
    <w:qFormat/>
    <w:rsid w:val="00F42020"/>
  </w:style>
  <w:style w:type="character" w:customStyle="1" w:styleId="WW8Num2z8">
    <w:name w:val="WW8Num2z8"/>
    <w:qFormat/>
    <w:rsid w:val="00F42020"/>
  </w:style>
  <w:style w:type="character" w:customStyle="1" w:styleId="Quest110Char">
    <w:name w:val="Quest 1 &amp; 10 Char"/>
    <w:qFormat/>
    <w:rsid w:val="00F42020"/>
    <w:rPr>
      <w:rFonts w:ascii="Arial" w:eastAsia="Times New Roman" w:hAnsi="Arial" w:cs="Arial"/>
      <w:szCs w:val="24"/>
    </w:rPr>
  </w:style>
  <w:style w:type="character" w:customStyle="1" w:styleId="BodyTextChar">
    <w:name w:val="Body Text Char"/>
    <w:basedOn w:val="DefaultParagraphFont"/>
    <w:qFormat/>
    <w:rsid w:val="00F42020"/>
  </w:style>
  <w:style w:type="paragraph" w:customStyle="1" w:styleId="Heading">
    <w:name w:val="Heading"/>
    <w:basedOn w:val="Normal"/>
    <w:next w:val="BodyText"/>
    <w:qFormat/>
    <w:rsid w:val="00F42020"/>
    <w:pPr>
      <w:keepNext/>
      <w:spacing w:before="240" w:after="120"/>
    </w:pPr>
    <w:rPr>
      <w:rFonts w:ascii="Liberation Sans" w:eastAsia="Noto Sans SC Regular" w:hAnsi="Liberation Sans" w:cs="Noto Sans Devanagari"/>
      <w:sz w:val="28"/>
      <w:szCs w:val="28"/>
    </w:rPr>
  </w:style>
  <w:style w:type="paragraph" w:styleId="BodyText">
    <w:name w:val="Body Text"/>
    <w:basedOn w:val="Normal"/>
    <w:rsid w:val="00F42020"/>
    <w:pPr>
      <w:spacing w:after="120"/>
    </w:pPr>
  </w:style>
  <w:style w:type="paragraph" w:styleId="List">
    <w:name w:val="List"/>
    <w:basedOn w:val="BodyText"/>
    <w:rsid w:val="00F42020"/>
    <w:rPr>
      <w:rFonts w:cs="Noto Sans Devanagari"/>
    </w:rPr>
  </w:style>
  <w:style w:type="paragraph" w:styleId="Caption">
    <w:name w:val="caption"/>
    <w:basedOn w:val="Normal"/>
    <w:qFormat/>
    <w:rsid w:val="00F42020"/>
    <w:pPr>
      <w:suppressLineNumbers/>
      <w:spacing w:before="120" w:after="120"/>
    </w:pPr>
    <w:rPr>
      <w:rFonts w:cs="Noto Sans Devanagari"/>
      <w:i/>
      <w:iCs/>
      <w:sz w:val="24"/>
      <w:szCs w:val="24"/>
    </w:rPr>
  </w:style>
  <w:style w:type="paragraph" w:customStyle="1" w:styleId="Index">
    <w:name w:val="Index"/>
    <w:basedOn w:val="Normal"/>
    <w:qFormat/>
    <w:rsid w:val="00F42020"/>
    <w:pPr>
      <w:suppressLineNumbers/>
    </w:pPr>
    <w:rPr>
      <w:rFonts w:cs="Noto Sans Devanagari"/>
    </w:rPr>
  </w:style>
  <w:style w:type="paragraph" w:styleId="NormalWeb">
    <w:name w:val="Normal (Web)"/>
    <w:basedOn w:val="Normal"/>
    <w:qFormat/>
    <w:rsid w:val="00F42020"/>
    <w:pPr>
      <w:spacing w:before="280" w:after="280" w:line="240" w:lineRule="auto"/>
    </w:pPr>
    <w:rPr>
      <w:rFonts w:ascii="Times New Roman" w:eastAsia="Times New Roman" w:hAnsi="Times New Roman"/>
      <w:sz w:val="24"/>
      <w:szCs w:val="24"/>
    </w:rPr>
  </w:style>
  <w:style w:type="paragraph" w:customStyle="1" w:styleId="Question">
    <w:name w:val="Question"/>
    <w:basedOn w:val="Normal"/>
    <w:qFormat/>
    <w:rsid w:val="00F42020"/>
    <w:pPr>
      <w:keepLines/>
      <w:tabs>
        <w:tab w:val="left" w:pos="360"/>
        <w:tab w:val="num" w:pos="990"/>
      </w:tabs>
      <w:spacing w:before="480" w:after="120" w:line="312" w:lineRule="auto"/>
      <w:ind w:left="360" w:hanging="360"/>
    </w:pPr>
    <w:rPr>
      <w:rFonts w:eastAsia="Times New Roman"/>
      <w:sz w:val="20"/>
      <w:szCs w:val="24"/>
      <w:lang w:val="en-US"/>
    </w:rPr>
  </w:style>
  <w:style w:type="paragraph" w:customStyle="1" w:styleId="Answer">
    <w:name w:val="Answer"/>
    <w:basedOn w:val="Normal"/>
    <w:qFormat/>
    <w:rsid w:val="00F42020"/>
    <w:pPr>
      <w:keepLines/>
      <w:tabs>
        <w:tab w:val="num" w:pos="990"/>
      </w:tabs>
      <w:spacing w:after="120" w:line="312" w:lineRule="auto"/>
      <w:ind w:left="1080"/>
    </w:pPr>
    <w:rPr>
      <w:rFonts w:eastAsia="Century Gothic"/>
      <w:sz w:val="20"/>
      <w:lang w:val="en-US"/>
    </w:rPr>
  </w:style>
  <w:style w:type="paragraph" w:customStyle="1" w:styleId="Quest110">
    <w:name w:val="Quest 1 &amp; 10"/>
    <w:basedOn w:val="BodyText"/>
    <w:qFormat/>
    <w:rsid w:val="00F42020"/>
    <w:pPr>
      <w:tabs>
        <w:tab w:val="right" w:pos="1584"/>
        <w:tab w:val="left" w:pos="1800"/>
      </w:tabs>
      <w:spacing w:after="0" w:line="240" w:lineRule="auto"/>
      <w:ind w:left="1800" w:hanging="1800"/>
    </w:pPr>
    <w:rPr>
      <w:rFonts w:ascii="Arial" w:eastAsia="Times New Roman" w:hAnsi="Arial" w:cs="Arial"/>
      <w:szCs w:val="24"/>
    </w:rPr>
  </w:style>
  <w:style w:type="paragraph" w:customStyle="1" w:styleId="Quest110Bullets">
    <w:name w:val="Quest 1 &amp; 10 Bullets"/>
    <w:basedOn w:val="BodyText"/>
    <w:qFormat/>
    <w:rsid w:val="00F42020"/>
    <w:pPr>
      <w:tabs>
        <w:tab w:val="left" w:pos="360"/>
      </w:tabs>
      <w:spacing w:after="0" w:line="240" w:lineRule="auto"/>
      <w:ind w:left="2403" w:hanging="207"/>
    </w:pPr>
    <w:rPr>
      <w:rFonts w:ascii="Arial" w:eastAsia="Times New Roman" w:hAnsi="Arial"/>
      <w:szCs w:val="24"/>
    </w:rPr>
  </w:style>
  <w:style w:type="paragraph" w:customStyle="1" w:styleId="TableContents">
    <w:name w:val="Table Contents"/>
    <w:basedOn w:val="Normal"/>
    <w:qFormat/>
    <w:rsid w:val="00F42020"/>
    <w:pPr>
      <w:suppressLineNumbers/>
    </w:pPr>
  </w:style>
  <w:style w:type="paragraph" w:customStyle="1" w:styleId="TableHeading">
    <w:name w:val="Table Heading"/>
    <w:basedOn w:val="TableContents"/>
    <w:qFormat/>
    <w:rsid w:val="00F42020"/>
    <w:pPr>
      <w:jc w:val="center"/>
    </w:pPr>
    <w:rPr>
      <w:b/>
      <w:bCs/>
    </w:rPr>
  </w:style>
  <w:style w:type="numbering" w:customStyle="1" w:styleId="WW8Num1">
    <w:name w:val="WW8Num1"/>
    <w:qFormat/>
    <w:rsid w:val="00F42020"/>
  </w:style>
  <w:style w:type="numbering" w:customStyle="1" w:styleId="WW8Num2">
    <w:name w:val="WW8Num2"/>
    <w:qFormat/>
    <w:rsid w:val="00F42020"/>
  </w:style>
  <w:style w:type="paragraph" w:styleId="BalloonText">
    <w:name w:val="Balloon Text"/>
    <w:basedOn w:val="Normal"/>
    <w:link w:val="BalloonTextChar"/>
    <w:uiPriority w:val="99"/>
    <w:semiHidden/>
    <w:unhideWhenUsed/>
    <w:rsid w:val="00997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C69"/>
    <w:rPr>
      <w:rFonts w:ascii="Tahoma" w:eastAsia="Calibri" w:hAnsi="Tahoma" w:cs="Tahoma"/>
      <w:sz w:val="16"/>
      <w:szCs w:val="16"/>
      <w:lang w:val="en-CA" w:bidi="ar-SA"/>
    </w:rPr>
  </w:style>
  <w:style w:type="character" w:styleId="PlaceholderText">
    <w:name w:val="Placeholder Text"/>
    <w:basedOn w:val="DefaultParagraphFont"/>
    <w:uiPriority w:val="99"/>
    <w:semiHidden/>
    <w:rsid w:val="006B632B"/>
    <w:rPr>
      <w:color w:val="80808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google.ca/url?sa=i&amp;rct=j&amp;q=&amp;esrc=s&amp;source=images&amp;cd=&amp;cad=rja&amp;uact=8&amp;ved=0ahUKEwiklqv_hZTXAhWK6YMKHdbRD6gQjRwIBw&amp;url=https://ef.engr.utk.edu/ef105-2015-01/PSVT/Workshop1/&amp;psig=AOvVaw0P63g8yyH5yV1sufD6FLp3&amp;ust=1509305123606090"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e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Packet</dc:creator>
  <cp:lastModifiedBy>AbduAlqa</cp:lastModifiedBy>
  <cp:revision>2</cp:revision>
  <dcterms:created xsi:type="dcterms:W3CDTF">2020-09-24T19:04:00Z</dcterms:created>
  <dcterms:modified xsi:type="dcterms:W3CDTF">2020-09-24T19:04:00Z</dcterms:modified>
  <dc:language>en-US</dc:language>
</cp:coreProperties>
</file>